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F0D5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1C8BECE7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3F0C255F" w14:textId="77777777" w:rsidR="003732A1" w:rsidRPr="0043684F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500283FA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DBC7CA" wp14:editId="548C78E8">
            <wp:simplePos x="0" y="0"/>
            <wp:positionH relativeFrom="column">
              <wp:posOffset>-271780</wp:posOffset>
            </wp:positionH>
            <wp:positionV relativeFrom="paragraph">
              <wp:posOffset>25400</wp:posOffset>
            </wp:positionV>
            <wp:extent cx="981075" cy="695325"/>
            <wp:effectExtent l="0" t="0" r="9525" b="9525"/>
            <wp:wrapSquare wrapText="bothSides"/>
            <wp:docPr id="842393483" name="Picture 1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707422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DFF31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6183A775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12BC173D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54D42992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6A4B9888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РЕПУБЛИКА СРБИЈА</w:t>
      </w:r>
    </w:p>
    <w:p w14:paraId="71279915" w14:textId="77777777" w:rsidR="003732A1" w:rsidRDefault="003732A1" w:rsidP="003732A1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АП ВОЈВОДИНА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</w:t>
      </w:r>
    </w:p>
    <w:p w14:paraId="1728A840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ОПШТИНА ТЕМЕРИН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                </w:t>
      </w:r>
    </w:p>
    <w:p w14:paraId="0DCB6F34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ОПШТИНСКО ВЕЋЕ                                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</w:t>
      </w:r>
    </w:p>
    <w:p w14:paraId="5075CA19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Број:06-1/2025-1-10-01                                    </w:t>
      </w:r>
    </w:p>
    <w:p w14:paraId="51D7015D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Дана:31.01.2025. године</w:t>
      </w:r>
    </w:p>
    <w:p w14:paraId="405C3649" w14:textId="77777777" w:rsidR="003732A1" w:rsidRDefault="003732A1" w:rsidP="003732A1">
      <w:pPr>
        <w:pStyle w:val="Standard"/>
        <w:tabs>
          <w:tab w:val="left" w:pos="1020"/>
          <w:tab w:val="left" w:pos="1410"/>
          <w:tab w:val="left" w:pos="31680"/>
        </w:tabs>
        <w:jc w:val="both"/>
        <w:rPr>
          <w:rFonts w:cs="Times New Roman"/>
          <w:lang w:val="sr-Cyrl-RS"/>
        </w:rPr>
      </w:pPr>
      <w:r>
        <w:rPr>
          <w:rFonts w:cs="Times New Roman"/>
          <w:color w:val="000000"/>
          <w:lang w:val="sr-Cyrl-RS"/>
        </w:rPr>
        <w:t>Т Е М Е Р И Н</w:t>
      </w:r>
    </w:p>
    <w:p w14:paraId="2C9B5EC5" w14:textId="77777777" w:rsidR="003732A1" w:rsidRPr="0043684F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5F8F73A5" w14:textId="77777777" w:rsidR="003732A1" w:rsidRPr="0043684F" w:rsidRDefault="003732A1" w:rsidP="003732A1">
      <w:pPr>
        <w:pStyle w:val="Standard"/>
        <w:rPr>
          <w:lang w:val="sr-Latn-RS"/>
        </w:rPr>
      </w:pPr>
    </w:p>
    <w:p w14:paraId="1D54771B" w14:textId="77777777" w:rsidR="003732A1" w:rsidRDefault="003732A1" w:rsidP="003732A1">
      <w:pPr>
        <w:pStyle w:val="Standard"/>
        <w:jc w:val="both"/>
        <w:rPr>
          <w:rFonts w:cs="Times New Roman"/>
          <w:color w:val="000000"/>
          <w:lang w:val="sr-Latn-RS"/>
        </w:rPr>
      </w:pPr>
      <w:proofErr w:type="spellStart"/>
      <w:r>
        <w:rPr>
          <w:color w:val="000000"/>
        </w:rPr>
        <w:t>На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 w:rsidRPr="0043684F">
        <w:rPr>
          <w:color w:val="000000"/>
          <w:lang w:val="sr-Latn-RS"/>
        </w:rPr>
        <w:t xml:space="preserve"> 69. </w:t>
      </w:r>
      <w:proofErr w:type="spellStart"/>
      <w:r>
        <w:rPr>
          <w:color w:val="000000"/>
        </w:rPr>
        <w:t>Закона</w:t>
      </w:r>
      <w:proofErr w:type="spellEnd"/>
      <w:r w:rsidRPr="0043684F">
        <w:rPr>
          <w:color w:val="000000"/>
          <w:lang w:val="sr-Latn-RS"/>
        </w:rPr>
        <w:t xml:space="preserve"> </w:t>
      </w:r>
      <w:r>
        <w:rPr>
          <w:color w:val="000000"/>
        </w:rPr>
        <w:t>о</w:t>
      </w:r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 w:rsidRPr="0043684F">
        <w:rPr>
          <w:color w:val="000000"/>
          <w:lang w:val="sr-Latn-RS"/>
        </w:rPr>
        <w:t xml:space="preserve"> (“</w:t>
      </w:r>
      <w:proofErr w:type="spellStart"/>
      <w:r>
        <w:rPr>
          <w:color w:val="000000"/>
        </w:rPr>
        <w:t>Службени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Pr="0043684F">
        <w:rPr>
          <w:color w:val="000000"/>
          <w:lang w:val="sr-Latn-RS"/>
        </w:rPr>
        <w:t xml:space="preserve"> </w:t>
      </w:r>
      <w:r>
        <w:rPr>
          <w:color w:val="000000"/>
        </w:rPr>
        <w:t>РС</w:t>
      </w:r>
      <w:r w:rsidRPr="0043684F">
        <w:rPr>
          <w:color w:val="000000"/>
          <w:lang w:val="sr-Latn-RS"/>
        </w:rPr>
        <w:t xml:space="preserve">” </w:t>
      </w:r>
      <w:proofErr w:type="spellStart"/>
      <w:r>
        <w:rPr>
          <w:color w:val="000000"/>
        </w:rPr>
        <w:t>бр</w:t>
      </w:r>
      <w:proofErr w:type="spellEnd"/>
      <w:r w:rsidRPr="0043684F">
        <w:rPr>
          <w:color w:val="000000"/>
          <w:lang w:val="sr-Latn-RS"/>
        </w:rPr>
        <w:t>.135/04, 36/09, 72/09-</w:t>
      </w:r>
      <w:proofErr w:type="spellStart"/>
      <w:r>
        <w:rPr>
          <w:color w:val="000000"/>
        </w:rPr>
        <w:t>други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 w:rsidRPr="0043684F">
        <w:rPr>
          <w:color w:val="000000"/>
          <w:lang w:val="sr-Latn-RS"/>
        </w:rPr>
        <w:t xml:space="preserve">), </w:t>
      </w:r>
      <w:proofErr w:type="spellStart"/>
      <w:r>
        <w:rPr>
          <w:color w:val="000000"/>
        </w:rPr>
        <w:t>члана</w:t>
      </w:r>
      <w:proofErr w:type="spellEnd"/>
      <w:r w:rsidRPr="0043684F">
        <w:rPr>
          <w:color w:val="000000"/>
          <w:lang w:val="sr-Latn-RS"/>
        </w:rPr>
        <w:t xml:space="preserve"> 28. </w:t>
      </w:r>
      <w:proofErr w:type="spellStart"/>
      <w:r>
        <w:rPr>
          <w:color w:val="000000"/>
        </w:rPr>
        <w:t>Закона</w:t>
      </w:r>
      <w:proofErr w:type="spellEnd"/>
      <w:r w:rsidRPr="0043684F">
        <w:rPr>
          <w:color w:val="000000"/>
          <w:lang w:val="sr-Latn-RS"/>
        </w:rPr>
        <w:t xml:space="preserve"> </w:t>
      </w:r>
      <w:r>
        <w:rPr>
          <w:color w:val="000000"/>
        </w:rPr>
        <w:t>о</w:t>
      </w:r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 w:rsidRPr="0043684F">
        <w:rPr>
          <w:color w:val="000000"/>
          <w:lang w:val="sr-Latn-RS"/>
        </w:rPr>
        <w:t xml:space="preserve"> (“</w:t>
      </w:r>
      <w:proofErr w:type="spellStart"/>
      <w:r>
        <w:rPr>
          <w:color w:val="000000"/>
        </w:rPr>
        <w:t>Службени</w:t>
      </w:r>
      <w:proofErr w:type="spellEnd"/>
      <w:r w:rsidRPr="0043684F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Pr="0043684F">
        <w:rPr>
          <w:color w:val="000000"/>
          <w:lang w:val="sr-Latn-RS"/>
        </w:rPr>
        <w:t xml:space="preserve"> </w:t>
      </w:r>
      <w:r>
        <w:rPr>
          <w:color w:val="000000"/>
        </w:rPr>
        <w:t>РС</w:t>
      </w:r>
      <w:r w:rsidRPr="0043684F">
        <w:rPr>
          <w:color w:val="000000"/>
          <w:lang w:val="sr-Latn-RS"/>
        </w:rPr>
        <w:t xml:space="preserve">” </w:t>
      </w:r>
      <w:proofErr w:type="spellStart"/>
      <w:r>
        <w:rPr>
          <w:color w:val="000000"/>
        </w:rPr>
        <w:t>бр</w:t>
      </w:r>
      <w:proofErr w:type="spellEnd"/>
      <w:r w:rsidRPr="0043684F">
        <w:rPr>
          <w:color w:val="000000"/>
          <w:lang w:val="sr-Latn-RS"/>
        </w:rPr>
        <w:t>.112/15),</w:t>
      </w:r>
      <w:r w:rsidRPr="00A72951">
        <w:rPr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члана</w:t>
      </w:r>
      <w:proofErr w:type="spellEnd"/>
      <w:r w:rsidRPr="0043684F">
        <w:rPr>
          <w:rFonts w:cs="Times New Roman"/>
          <w:color w:val="000000"/>
          <w:lang w:val="sr-Latn-RS"/>
        </w:rPr>
        <w:t xml:space="preserve"> 65. </w:t>
      </w:r>
      <w:proofErr w:type="spellStart"/>
      <w:r>
        <w:rPr>
          <w:rFonts w:cs="Times New Roman"/>
          <w:color w:val="000000"/>
        </w:rPr>
        <w:t>став</w:t>
      </w:r>
      <w:proofErr w:type="spellEnd"/>
      <w:r w:rsidRPr="0043684F">
        <w:rPr>
          <w:rFonts w:cs="Times New Roman"/>
          <w:color w:val="000000"/>
          <w:lang w:val="sr-Latn-RS"/>
        </w:rPr>
        <w:t xml:space="preserve"> 1. </w:t>
      </w:r>
      <w:proofErr w:type="spellStart"/>
      <w:r>
        <w:rPr>
          <w:rFonts w:cs="Times New Roman"/>
          <w:color w:val="000000"/>
        </w:rPr>
        <w:t>Пословника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Општинског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већа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Општине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Темерин</w:t>
      </w:r>
      <w:proofErr w:type="spellEnd"/>
      <w:r w:rsidRPr="0043684F">
        <w:rPr>
          <w:rFonts w:cs="Times New Roman"/>
          <w:color w:val="000000"/>
          <w:lang w:val="sr-Latn-RS"/>
        </w:rPr>
        <w:t xml:space="preserve"> ("</w:t>
      </w:r>
      <w:proofErr w:type="spellStart"/>
      <w:r>
        <w:rPr>
          <w:rFonts w:cs="Times New Roman"/>
          <w:color w:val="000000"/>
        </w:rPr>
        <w:t>Службени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лист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Општине</w:t>
      </w:r>
      <w:proofErr w:type="spellEnd"/>
      <w:r w:rsidRPr="0043684F">
        <w:rPr>
          <w:rFonts w:cs="Times New Roman"/>
          <w:color w:val="000000"/>
          <w:lang w:val="sr-Latn-RS"/>
        </w:rPr>
        <w:t xml:space="preserve"> </w:t>
      </w:r>
      <w:proofErr w:type="spellStart"/>
      <w:r>
        <w:rPr>
          <w:rFonts w:cs="Times New Roman"/>
          <w:color w:val="000000"/>
        </w:rPr>
        <w:t>Темерин</w:t>
      </w:r>
      <w:proofErr w:type="spellEnd"/>
      <w:r w:rsidRPr="0043684F">
        <w:rPr>
          <w:rFonts w:cs="Times New Roman"/>
          <w:color w:val="000000"/>
          <w:lang w:val="sr-Latn-RS"/>
        </w:rPr>
        <w:t xml:space="preserve">, </w:t>
      </w:r>
      <w:proofErr w:type="spellStart"/>
      <w:r>
        <w:rPr>
          <w:rFonts w:cs="Times New Roman"/>
          <w:color w:val="000000"/>
        </w:rPr>
        <w:t>бр</w:t>
      </w:r>
      <w:proofErr w:type="spellEnd"/>
      <w:r w:rsidRPr="0043684F">
        <w:rPr>
          <w:rFonts w:cs="Times New Roman"/>
          <w:color w:val="000000"/>
          <w:lang w:val="sr-Latn-RS"/>
        </w:rPr>
        <w:t>.15/2020)</w:t>
      </w:r>
      <w:r w:rsidRPr="00A72951">
        <w:rPr>
          <w:rFonts w:cs="Times New Roman"/>
          <w:color w:val="000000"/>
          <w:lang w:val="sr-Latn-RS"/>
        </w:rPr>
        <w:t xml:space="preserve"> </w:t>
      </w:r>
    </w:p>
    <w:p w14:paraId="4C6A0B71" w14:textId="77777777" w:rsidR="003732A1" w:rsidRPr="0043684F" w:rsidRDefault="003732A1" w:rsidP="003732A1">
      <w:pPr>
        <w:pStyle w:val="Standard"/>
        <w:jc w:val="both"/>
        <w:rPr>
          <w:rFonts w:cs="Times New Roman"/>
          <w:color w:val="000000"/>
          <w:lang w:val="sr-Latn-RS"/>
        </w:rPr>
      </w:pPr>
    </w:p>
    <w:p w14:paraId="1B45D694" w14:textId="77777777" w:rsidR="003732A1" w:rsidRPr="00487F45" w:rsidRDefault="003732A1" w:rsidP="003732A1">
      <w:pPr>
        <w:pStyle w:val="Standard"/>
        <w:jc w:val="both"/>
        <w:rPr>
          <w:lang w:val="sr-Cyrl-RS"/>
        </w:rPr>
      </w:pPr>
      <w:r w:rsidRPr="00681987">
        <w:rPr>
          <w:rFonts w:cs="Times New Roman"/>
          <w:color w:val="000000"/>
          <w:lang w:val="sr-Cyrl-RS"/>
        </w:rPr>
        <w:t>Општинско веће општин</w:t>
      </w:r>
      <w:r w:rsidRPr="0043684F">
        <w:rPr>
          <w:rFonts w:cs="Times New Roman"/>
          <w:color w:val="000000"/>
          <w:lang w:val="sr-Latn-RS"/>
        </w:rPr>
        <w:t>e</w:t>
      </w:r>
      <w:r w:rsidRPr="00681987">
        <w:rPr>
          <w:rFonts w:cs="Times New Roman"/>
          <w:color w:val="000000"/>
          <w:lang w:val="sr-Cyrl-RS"/>
        </w:rPr>
        <w:t xml:space="preserve"> Темерин, на </w:t>
      </w:r>
      <w:r w:rsidRPr="00681987">
        <w:rPr>
          <w:rFonts w:cs="Times New Roman"/>
          <w:b/>
          <w:color w:val="000000"/>
          <w:lang w:val="sr-Cyrl-RS"/>
        </w:rPr>
        <w:t>2</w:t>
      </w:r>
      <w:r>
        <w:rPr>
          <w:rFonts w:cs="Times New Roman"/>
          <w:b/>
          <w:color w:val="000000"/>
          <w:lang w:val="sr-Cyrl-RS"/>
        </w:rPr>
        <w:t>2</w:t>
      </w:r>
      <w:r w:rsidRPr="00681987">
        <w:rPr>
          <w:rFonts w:cs="Times New Roman"/>
          <w:b/>
          <w:bCs/>
          <w:color w:val="000000"/>
          <w:lang w:val="sr-Cyrl-RS"/>
        </w:rPr>
        <w:t>.</w:t>
      </w:r>
      <w:r w:rsidRPr="00681987">
        <w:rPr>
          <w:rFonts w:cs="Times New Roman"/>
          <w:b/>
          <w:color w:val="000000"/>
          <w:lang w:val="sr-Cyrl-RS"/>
        </w:rPr>
        <w:t xml:space="preserve"> </w:t>
      </w:r>
      <w:r w:rsidRPr="00681987">
        <w:rPr>
          <w:rFonts w:cs="Times New Roman"/>
          <w:color w:val="000000"/>
          <w:lang w:val="sr-Cyrl-RS"/>
        </w:rPr>
        <w:t xml:space="preserve">седници одржаној   </w:t>
      </w:r>
      <w:r>
        <w:rPr>
          <w:rFonts w:cs="Times New Roman"/>
          <w:color w:val="000000"/>
          <w:lang w:val="sr-Cyrl-RS"/>
        </w:rPr>
        <w:t>31</w:t>
      </w:r>
      <w:r w:rsidRPr="00681987">
        <w:rPr>
          <w:rFonts w:cs="Times New Roman"/>
          <w:color w:val="000000"/>
          <w:lang w:val="sr-Cyrl-RS"/>
        </w:rPr>
        <w:t>.</w:t>
      </w:r>
      <w:r>
        <w:rPr>
          <w:rFonts w:cs="Times New Roman"/>
          <w:color w:val="000000"/>
          <w:lang w:val="sr-Cyrl-RS"/>
        </w:rPr>
        <w:t>01</w:t>
      </w:r>
      <w:r w:rsidRPr="00681987">
        <w:rPr>
          <w:rFonts w:cs="Times New Roman"/>
          <w:color w:val="000000"/>
          <w:lang w:val="sr-Cyrl-RS"/>
        </w:rPr>
        <w:t>.202</w:t>
      </w:r>
      <w:r>
        <w:rPr>
          <w:rFonts w:cs="Times New Roman"/>
          <w:color w:val="000000"/>
          <w:lang w:val="sr-Cyrl-RS"/>
        </w:rPr>
        <w:t>5</w:t>
      </w:r>
      <w:r w:rsidRPr="00681987">
        <w:rPr>
          <w:rFonts w:cs="Times New Roman"/>
          <w:color w:val="000000"/>
          <w:lang w:val="sr-Cyrl-RS"/>
        </w:rPr>
        <w:t>. године</w:t>
      </w:r>
      <w:r w:rsidRPr="00A72951">
        <w:rPr>
          <w:color w:val="000000"/>
          <w:lang w:val="sr-Latn-RS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  <w:lang w:val="sr-Cyrl-RS"/>
        </w:rPr>
        <w:t xml:space="preserve">нело је </w:t>
      </w:r>
    </w:p>
    <w:p w14:paraId="6145AE26" w14:textId="77777777" w:rsidR="003732A1" w:rsidRPr="00A72951" w:rsidRDefault="003732A1" w:rsidP="003732A1">
      <w:pPr>
        <w:pStyle w:val="Standard"/>
        <w:jc w:val="both"/>
        <w:rPr>
          <w:color w:val="000000"/>
          <w:lang w:val="sr-Latn-RS"/>
        </w:rPr>
      </w:pPr>
    </w:p>
    <w:p w14:paraId="4936E576" w14:textId="77777777" w:rsidR="003732A1" w:rsidRPr="0043684F" w:rsidRDefault="003732A1" w:rsidP="003732A1">
      <w:pPr>
        <w:pStyle w:val="Standard"/>
        <w:rPr>
          <w:lang w:val="sr-Latn-RS"/>
        </w:rPr>
      </w:pPr>
    </w:p>
    <w:p w14:paraId="5A0DAACB" w14:textId="77777777" w:rsidR="003732A1" w:rsidRDefault="003732A1" w:rsidP="003732A1">
      <w:pPr>
        <w:pStyle w:val="Standard"/>
        <w:jc w:val="center"/>
        <w:rPr>
          <w:b/>
          <w:bCs/>
          <w:lang w:val="sr-Cyrl-RS"/>
        </w:rPr>
      </w:pPr>
      <w:r>
        <w:rPr>
          <w:b/>
          <w:bCs/>
        </w:rPr>
        <w:t>ПРОГРАМ</w:t>
      </w:r>
    </w:p>
    <w:p w14:paraId="595E2029" w14:textId="77777777" w:rsidR="003732A1" w:rsidRPr="0043684F" w:rsidRDefault="003732A1" w:rsidP="003732A1">
      <w:pPr>
        <w:pStyle w:val="Standard"/>
        <w:jc w:val="center"/>
        <w:rPr>
          <w:b/>
          <w:bCs/>
          <w:lang w:val="sr-Latn-RS"/>
        </w:rPr>
      </w:pP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ПРАЋЕЊА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СТАЊА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И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КВАЛИТЕТА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ЗЕМЉИШТА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НА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ТЕРИТОРИЈИ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ОПШТИН</w:t>
      </w:r>
      <w:r w:rsidRPr="0043684F">
        <w:rPr>
          <w:b/>
          <w:bCs/>
          <w:lang w:val="sr-Latn-RS"/>
        </w:rPr>
        <w:t xml:space="preserve">E </w:t>
      </w:r>
      <w:r w:rsidRPr="00487F45">
        <w:rPr>
          <w:b/>
          <w:bCs/>
          <w:lang w:val="sr-Cyrl-RS"/>
        </w:rPr>
        <w:t>ТЕМЕРИН</w:t>
      </w:r>
      <w:r w:rsidRPr="0043684F">
        <w:rPr>
          <w:b/>
          <w:bCs/>
          <w:lang w:val="sr-Latn-RS"/>
        </w:rPr>
        <w:t xml:space="preserve"> </w:t>
      </w:r>
      <w:r w:rsidRPr="00487F45">
        <w:rPr>
          <w:b/>
          <w:bCs/>
          <w:lang w:val="sr-Cyrl-RS"/>
        </w:rPr>
        <w:t>ЗА</w:t>
      </w:r>
      <w:r w:rsidRPr="0043684F">
        <w:rPr>
          <w:b/>
          <w:bCs/>
          <w:lang w:val="sr-Latn-RS"/>
        </w:rPr>
        <w:t xml:space="preserve"> 2025. </w:t>
      </w:r>
      <w:r>
        <w:rPr>
          <w:b/>
          <w:bCs/>
        </w:rPr>
        <w:t>ГОДИНУ</w:t>
      </w:r>
    </w:p>
    <w:p w14:paraId="0B04ACC0" w14:textId="77777777" w:rsidR="003732A1" w:rsidRPr="0043684F" w:rsidRDefault="003732A1" w:rsidP="003732A1">
      <w:pPr>
        <w:pStyle w:val="Standard"/>
        <w:jc w:val="center"/>
        <w:rPr>
          <w:b/>
          <w:bCs/>
          <w:lang w:val="sr-Latn-RS"/>
        </w:rPr>
      </w:pPr>
    </w:p>
    <w:p w14:paraId="4D63EBC9" w14:textId="77777777" w:rsidR="003732A1" w:rsidRPr="0043684F" w:rsidRDefault="003732A1" w:rsidP="003732A1">
      <w:pPr>
        <w:pStyle w:val="Standard"/>
        <w:rPr>
          <w:lang w:val="sr-Latn-RS"/>
        </w:rPr>
      </w:pPr>
    </w:p>
    <w:p w14:paraId="0D59540A" w14:textId="77777777" w:rsidR="003732A1" w:rsidRPr="0043684F" w:rsidRDefault="003732A1" w:rsidP="003732A1">
      <w:pPr>
        <w:pStyle w:val="Standard"/>
        <w:rPr>
          <w:lang w:val="sr-Latn-RS"/>
        </w:rPr>
      </w:pPr>
      <w:r w:rsidRPr="0043684F">
        <w:rPr>
          <w:lang w:val="sr-Latn-RS"/>
        </w:rPr>
        <w:t xml:space="preserve">I. </w:t>
      </w:r>
      <w:proofErr w:type="spellStart"/>
      <w:r>
        <w:t>Основе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програма</w:t>
      </w:r>
      <w:proofErr w:type="spellEnd"/>
    </w:p>
    <w:p w14:paraId="36F9CB31" w14:textId="77777777" w:rsidR="003732A1" w:rsidRPr="0043684F" w:rsidRDefault="003732A1" w:rsidP="003732A1">
      <w:pPr>
        <w:pStyle w:val="Standard"/>
        <w:rPr>
          <w:lang w:val="sr-Latn-RS"/>
        </w:rPr>
      </w:pPr>
    </w:p>
    <w:p w14:paraId="27F4DC30" w14:textId="77777777" w:rsidR="003732A1" w:rsidRPr="0043684F" w:rsidRDefault="003732A1" w:rsidP="003732A1">
      <w:pPr>
        <w:pStyle w:val="Standard"/>
        <w:jc w:val="both"/>
        <w:rPr>
          <w:lang w:val="sr-Latn-RS"/>
        </w:rPr>
      </w:pPr>
      <w:proofErr w:type="spellStart"/>
      <w:r>
        <w:t>Основни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циљ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мерења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праћења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стања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квалитета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земљишта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на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територији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општин</w:t>
      </w:r>
      <w:proofErr w:type="spellEnd"/>
      <w:r w:rsidRPr="0043684F">
        <w:rPr>
          <w:lang w:val="sr-Latn-RS"/>
        </w:rPr>
        <w:t xml:space="preserve">e </w:t>
      </w:r>
      <w:proofErr w:type="spellStart"/>
      <w:r>
        <w:t>Темерин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су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идентификација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састава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особина</w:t>
      </w:r>
      <w:proofErr w:type="spellEnd"/>
      <w:r w:rsidRPr="0043684F">
        <w:rPr>
          <w:lang w:val="sr-Latn-RS"/>
        </w:rPr>
        <w:t xml:space="preserve">, </w:t>
      </w:r>
      <w:proofErr w:type="spellStart"/>
      <w:r>
        <w:t>праћење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процеса</w:t>
      </w:r>
      <w:proofErr w:type="spellEnd"/>
      <w:r w:rsidRPr="0043684F">
        <w:rPr>
          <w:lang w:val="sr-Latn-RS"/>
        </w:rPr>
        <w:t xml:space="preserve"> </w:t>
      </w:r>
      <w:r>
        <w:t>у</w:t>
      </w:r>
      <w:r w:rsidRPr="0043684F">
        <w:rPr>
          <w:lang w:val="sr-Latn-RS"/>
        </w:rPr>
        <w:t xml:space="preserve"> </w:t>
      </w:r>
      <w:proofErr w:type="spellStart"/>
      <w:r>
        <w:t>њима</w:t>
      </w:r>
      <w:proofErr w:type="spellEnd"/>
      <w:r w:rsidRPr="0043684F">
        <w:rPr>
          <w:lang w:val="sr-Latn-RS"/>
        </w:rPr>
        <w:t xml:space="preserve">, </w:t>
      </w:r>
      <w:proofErr w:type="spellStart"/>
      <w:r>
        <w:t>као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откривање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извора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емисије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загађујућих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супстанци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којима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је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изложено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становништво</w:t>
      </w:r>
      <w:proofErr w:type="spellEnd"/>
      <w:r w:rsidRPr="0043684F">
        <w:rPr>
          <w:lang w:val="sr-Latn-RS"/>
        </w:rPr>
        <w:t xml:space="preserve">, </w:t>
      </w:r>
      <w:proofErr w:type="spellStart"/>
      <w:r>
        <w:t>природни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ресурси</w:t>
      </w:r>
      <w:proofErr w:type="spellEnd"/>
      <w:r w:rsidRPr="0043684F">
        <w:rPr>
          <w:lang w:val="sr-Latn-RS"/>
        </w:rPr>
        <w:t xml:space="preserve">, </w:t>
      </w:r>
      <w:proofErr w:type="spellStart"/>
      <w:r>
        <w:t>биљни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животински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свет</w:t>
      </w:r>
      <w:proofErr w:type="spellEnd"/>
      <w:r w:rsidRPr="0043684F">
        <w:rPr>
          <w:lang w:val="sr-Latn-RS"/>
        </w:rPr>
        <w:t xml:space="preserve">, </w:t>
      </w:r>
      <w:proofErr w:type="spellStart"/>
      <w:r>
        <w:t>процена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нивоа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опасности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утврђивање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мера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заштите</w:t>
      </w:r>
      <w:proofErr w:type="spellEnd"/>
      <w:r w:rsidRPr="0043684F">
        <w:rPr>
          <w:lang w:val="sr-Latn-RS"/>
        </w:rPr>
        <w:t>.</w:t>
      </w:r>
    </w:p>
    <w:p w14:paraId="77AFD88E" w14:textId="77777777" w:rsidR="003732A1" w:rsidRPr="0043684F" w:rsidRDefault="003732A1" w:rsidP="003732A1">
      <w:pPr>
        <w:pStyle w:val="Standard"/>
        <w:jc w:val="both"/>
        <w:rPr>
          <w:lang w:val="sr-Latn-RS"/>
        </w:rPr>
      </w:pPr>
      <w:proofErr w:type="spellStart"/>
      <w:r>
        <w:t>Праћење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мерење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стања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квалитета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земљишта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спроводиће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се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на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основу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Закона</w:t>
      </w:r>
      <w:proofErr w:type="spellEnd"/>
      <w:r w:rsidRPr="0043684F">
        <w:rPr>
          <w:lang w:val="sr-Latn-RS"/>
        </w:rPr>
        <w:t xml:space="preserve"> </w:t>
      </w:r>
      <w:r>
        <w:t>о</w:t>
      </w:r>
      <w:r w:rsidRPr="0043684F">
        <w:rPr>
          <w:lang w:val="sr-Latn-RS"/>
        </w:rPr>
        <w:t xml:space="preserve"> </w:t>
      </w:r>
      <w:proofErr w:type="spellStart"/>
      <w:r>
        <w:t>заштити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земљишта</w:t>
      </w:r>
      <w:proofErr w:type="spellEnd"/>
      <w:r w:rsidRPr="0043684F">
        <w:rPr>
          <w:lang w:val="sr-Latn-RS"/>
        </w:rPr>
        <w:t xml:space="preserve"> (“</w:t>
      </w:r>
      <w:proofErr w:type="spellStart"/>
      <w:r>
        <w:t>Службени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гласник</w:t>
      </w:r>
      <w:proofErr w:type="spellEnd"/>
      <w:r w:rsidRPr="0043684F">
        <w:rPr>
          <w:lang w:val="sr-Latn-RS"/>
        </w:rPr>
        <w:t xml:space="preserve"> </w:t>
      </w:r>
      <w:r>
        <w:t>РС</w:t>
      </w:r>
      <w:r w:rsidRPr="0043684F">
        <w:rPr>
          <w:lang w:val="sr-Latn-RS"/>
        </w:rPr>
        <w:t xml:space="preserve">” </w:t>
      </w:r>
      <w:proofErr w:type="spellStart"/>
      <w:r>
        <w:t>бр</w:t>
      </w:r>
      <w:proofErr w:type="spellEnd"/>
      <w:r w:rsidRPr="0043684F">
        <w:rPr>
          <w:lang w:val="sr-Latn-RS"/>
        </w:rPr>
        <w:t xml:space="preserve">.112/15),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Уредбе</w:t>
      </w:r>
      <w:proofErr w:type="spellEnd"/>
      <w:r w:rsidRPr="0043684F">
        <w:rPr>
          <w:lang w:val="sr-Latn-RS"/>
        </w:rPr>
        <w:t xml:space="preserve"> </w:t>
      </w:r>
      <w:r>
        <w:t>о</w:t>
      </w:r>
      <w:r w:rsidRPr="0043684F">
        <w:rPr>
          <w:lang w:val="sr-Latn-RS"/>
        </w:rPr>
        <w:t xml:space="preserve"> </w:t>
      </w:r>
      <w:proofErr w:type="spellStart"/>
      <w:r>
        <w:t>системском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праћењу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стања</w:t>
      </w:r>
      <w:proofErr w:type="spellEnd"/>
      <w:r w:rsidRPr="0043684F">
        <w:rPr>
          <w:lang w:val="sr-Latn-RS"/>
        </w:rPr>
        <w:t xml:space="preserve"> </w:t>
      </w:r>
      <w:r>
        <w:t>и</w:t>
      </w:r>
      <w:r w:rsidRPr="0043684F">
        <w:rPr>
          <w:lang w:val="sr-Latn-RS"/>
        </w:rPr>
        <w:t xml:space="preserve"> </w:t>
      </w:r>
      <w:proofErr w:type="spellStart"/>
      <w:r>
        <w:t>квалитета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земљишта</w:t>
      </w:r>
      <w:proofErr w:type="spellEnd"/>
      <w:r w:rsidRPr="0043684F">
        <w:rPr>
          <w:lang w:val="sr-Latn-RS"/>
        </w:rPr>
        <w:t xml:space="preserve"> (“</w:t>
      </w:r>
      <w:proofErr w:type="spellStart"/>
      <w:r>
        <w:t>Службени</w:t>
      </w:r>
      <w:proofErr w:type="spellEnd"/>
      <w:r w:rsidRPr="0043684F">
        <w:rPr>
          <w:lang w:val="sr-Latn-RS"/>
        </w:rPr>
        <w:t xml:space="preserve"> </w:t>
      </w:r>
      <w:proofErr w:type="spellStart"/>
      <w:r>
        <w:t>гласник</w:t>
      </w:r>
      <w:proofErr w:type="spellEnd"/>
      <w:r w:rsidRPr="0043684F">
        <w:rPr>
          <w:lang w:val="sr-Latn-RS"/>
        </w:rPr>
        <w:t xml:space="preserve"> </w:t>
      </w:r>
      <w:r>
        <w:t>РС</w:t>
      </w:r>
      <w:r w:rsidRPr="0043684F">
        <w:rPr>
          <w:lang w:val="sr-Latn-RS"/>
        </w:rPr>
        <w:t xml:space="preserve">” </w:t>
      </w:r>
      <w:proofErr w:type="spellStart"/>
      <w:r>
        <w:t>бр</w:t>
      </w:r>
      <w:proofErr w:type="spellEnd"/>
      <w:r w:rsidRPr="0043684F">
        <w:rPr>
          <w:lang w:val="sr-Latn-RS"/>
        </w:rPr>
        <w:t>.88/2020).</w:t>
      </w:r>
    </w:p>
    <w:p w14:paraId="3013A57D" w14:textId="77777777" w:rsidR="003732A1" w:rsidRPr="0043684F" w:rsidRDefault="003732A1" w:rsidP="003732A1">
      <w:pPr>
        <w:pStyle w:val="Standard"/>
        <w:jc w:val="both"/>
        <w:rPr>
          <w:lang w:val="sr-Latn-RS"/>
        </w:rPr>
      </w:pPr>
    </w:p>
    <w:p w14:paraId="7CC08772" w14:textId="77777777" w:rsidR="003732A1" w:rsidRPr="0043684F" w:rsidRDefault="003732A1" w:rsidP="003732A1">
      <w:pPr>
        <w:pStyle w:val="Standard"/>
        <w:jc w:val="both"/>
        <w:rPr>
          <w:lang w:val="sr-Latn-RS"/>
        </w:rPr>
      </w:pPr>
      <w:r>
        <w:rPr>
          <w:b/>
          <w:bCs/>
          <w:lang w:val="hu-HU"/>
        </w:rPr>
        <w:t xml:space="preserve">1.) </w:t>
      </w:r>
      <w:proofErr w:type="spellStart"/>
      <w:r>
        <w:rPr>
          <w:b/>
          <w:bCs/>
        </w:rPr>
        <w:t>Број</w:t>
      </w:r>
      <w:proofErr w:type="spellEnd"/>
      <w:r w:rsidRPr="0043684F">
        <w:rPr>
          <w:b/>
          <w:bCs/>
          <w:lang w:val="sr-Latn-RS"/>
        </w:rPr>
        <w:t xml:space="preserve"> </w:t>
      </w:r>
      <w:r>
        <w:rPr>
          <w:b/>
          <w:bCs/>
        </w:rPr>
        <w:t>и</w:t>
      </w:r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распоред</w:t>
      </w:r>
      <w:proofErr w:type="spellEnd"/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локалитета</w:t>
      </w:r>
      <w:proofErr w:type="spellEnd"/>
      <w:r w:rsidRPr="0043684F">
        <w:rPr>
          <w:b/>
          <w:bCs/>
          <w:lang w:val="sr-Latn-RS"/>
        </w:rPr>
        <w:t xml:space="preserve">, </w:t>
      </w:r>
      <w:proofErr w:type="spellStart"/>
      <w:r>
        <w:rPr>
          <w:b/>
          <w:bCs/>
        </w:rPr>
        <w:t>положај</w:t>
      </w:r>
      <w:proofErr w:type="spellEnd"/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мерних</w:t>
      </w:r>
      <w:proofErr w:type="spellEnd"/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места</w:t>
      </w:r>
      <w:proofErr w:type="spellEnd"/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плриказана</w:t>
      </w:r>
      <w:proofErr w:type="spellEnd"/>
      <w:r w:rsidRPr="0043684F">
        <w:rPr>
          <w:b/>
          <w:bCs/>
          <w:lang w:val="sr-Latn-RS"/>
        </w:rPr>
        <w:t xml:space="preserve"> </w:t>
      </w:r>
      <w:r>
        <w:rPr>
          <w:b/>
          <w:bCs/>
        </w:rPr>
        <w:t>у</w:t>
      </w:r>
      <w:r w:rsidRPr="0043684F">
        <w:rPr>
          <w:b/>
          <w:bCs/>
          <w:lang w:val="sr-Latn-RS"/>
        </w:rPr>
        <w:t xml:space="preserve"> </w:t>
      </w:r>
      <w:r>
        <w:rPr>
          <w:b/>
          <w:bCs/>
        </w:rPr>
        <w:t>УТМ</w:t>
      </w:r>
      <w:r w:rsidRPr="0043684F">
        <w:rPr>
          <w:b/>
          <w:bCs/>
          <w:lang w:val="sr-Latn-RS"/>
        </w:rPr>
        <w:t xml:space="preserve"> </w:t>
      </w:r>
      <w:proofErr w:type="spellStart"/>
      <w:r>
        <w:rPr>
          <w:b/>
          <w:bCs/>
        </w:rPr>
        <w:t>координатном</w:t>
      </w:r>
      <w:proofErr w:type="spellEnd"/>
      <w:r w:rsidRPr="0043684F">
        <w:rPr>
          <w:b/>
          <w:bCs/>
          <w:lang w:val="sr-Latn-RS"/>
        </w:rPr>
        <w:t xml:space="preserve"> </w:t>
      </w:r>
      <w:proofErr w:type="spellStart"/>
      <w:proofErr w:type="gramStart"/>
      <w:r>
        <w:rPr>
          <w:b/>
          <w:bCs/>
        </w:rPr>
        <w:t>систему</w:t>
      </w:r>
      <w:proofErr w:type="spellEnd"/>
      <w:r w:rsidRPr="0043684F">
        <w:rPr>
          <w:b/>
          <w:bCs/>
          <w:lang w:val="sr-Latn-RS"/>
        </w:rPr>
        <w:t>;</w:t>
      </w:r>
      <w:proofErr w:type="gramEnd"/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2835"/>
        <w:gridCol w:w="3405"/>
        <w:gridCol w:w="2580"/>
      </w:tblGrid>
      <w:tr w:rsidR="003732A1" w14:paraId="4C63D960" w14:textId="77777777" w:rsidTr="006011C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14DB" w14:textId="77777777" w:rsidR="003732A1" w:rsidRPr="0043684F" w:rsidRDefault="003732A1" w:rsidP="006011C6">
            <w:pPr>
              <w:pStyle w:val="TableContents"/>
              <w:jc w:val="both"/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D386" w14:textId="77777777" w:rsidR="003732A1" w:rsidRDefault="003732A1" w:rsidP="006011C6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Место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C9DD7" w14:textId="77777777" w:rsidR="003732A1" w:rsidRDefault="003732A1" w:rsidP="006011C6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Адресса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FFE19" w14:textId="77777777" w:rsidR="003732A1" w:rsidRDefault="003732A1" w:rsidP="006011C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УТМ </w:t>
            </w:r>
            <w:proofErr w:type="spellStart"/>
            <w:r>
              <w:rPr>
                <w:b/>
                <w:bCs/>
              </w:rPr>
              <w:t>кординати</w:t>
            </w:r>
            <w:proofErr w:type="spellEnd"/>
          </w:p>
        </w:tc>
      </w:tr>
      <w:tr w:rsidR="003732A1" w14:paraId="705F4E69" w14:textId="77777777" w:rsidTr="006011C6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1EFA" w14:textId="77777777" w:rsidR="003732A1" w:rsidRDefault="003732A1" w:rsidP="006011C6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3444" w14:textId="77777777" w:rsidR="003732A1" w:rsidRDefault="003732A1" w:rsidP="006011C6">
            <w:pPr>
              <w:pStyle w:val="TableContents"/>
              <w:jc w:val="both"/>
            </w:pPr>
            <w:proofErr w:type="spellStart"/>
            <w:proofErr w:type="gramStart"/>
            <w:r>
              <w:t>Водозахват“</w:t>
            </w:r>
            <w:proofErr w:type="gramEnd"/>
            <w:r>
              <w:t>Вашариште</w:t>
            </w:r>
            <w:proofErr w:type="spellEnd"/>
            <w:r>
              <w:t>“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C735" w14:textId="77777777" w:rsidR="003732A1" w:rsidRDefault="003732A1" w:rsidP="006011C6">
            <w:pPr>
              <w:pStyle w:val="TableContents"/>
              <w:jc w:val="both"/>
            </w:pPr>
            <w:proofErr w:type="spellStart"/>
            <w:proofErr w:type="gramStart"/>
            <w:r>
              <w:t>Ул</w:t>
            </w:r>
            <w:proofErr w:type="spellEnd"/>
            <w:r>
              <w:t xml:space="preserve"> .</w:t>
            </w:r>
            <w:proofErr w:type="spellStart"/>
            <w:r>
              <w:t>Бреза</w:t>
            </w:r>
            <w:proofErr w:type="spellEnd"/>
            <w:proofErr w:type="gramEnd"/>
            <w:r>
              <w:t xml:space="preserve"> бр.4,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0011" w14:textId="77777777" w:rsidR="003732A1" w:rsidRDefault="003732A1" w:rsidP="006011C6">
            <w:pPr>
              <w:pStyle w:val="TableContents"/>
              <w:jc w:val="both"/>
              <w:rPr>
                <w:lang w:val="sr-Latn-RS"/>
              </w:rPr>
            </w:pPr>
            <w:r>
              <w:rPr>
                <w:lang w:val="sr-Latn-RS"/>
              </w:rPr>
              <w:t>N: 5029209; E:412027</w:t>
            </w:r>
          </w:p>
        </w:tc>
      </w:tr>
      <w:tr w:rsidR="003732A1" w14:paraId="3CCE1320" w14:textId="77777777" w:rsidTr="006011C6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01DE" w14:textId="77777777" w:rsidR="003732A1" w:rsidRDefault="003732A1" w:rsidP="006011C6">
            <w:pPr>
              <w:pStyle w:val="TableContents"/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4E87" w14:textId="77777777" w:rsidR="003732A1" w:rsidRDefault="003732A1" w:rsidP="006011C6">
            <w:pPr>
              <w:pStyle w:val="TableContents"/>
              <w:jc w:val="both"/>
            </w:pPr>
            <w:proofErr w:type="spellStart"/>
            <w:r>
              <w:t>Мали</w:t>
            </w:r>
            <w:proofErr w:type="spellEnd"/>
            <w:r>
              <w:t xml:space="preserve"> </w:t>
            </w:r>
            <w:proofErr w:type="spellStart"/>
            <w:r>
              <w:t>парк</w:t>
            </w:r>
            <w:proofErr w:type="spellEnd"/>
            <w:r>
              <w:t xml:space="preserve"> - </w:t>
            </w:r>
            <w:proofErr w:type="spellStart"/>
            <w:r>
              <w:t>центар</w:t>
            </w:r>
            <w:proofErr w:type="spellEnd"/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89AD" w14:textId="77777777" w:rsidR="003732A1" w:rsidRDefault="003732A1" w:rsidP="006011C6">
            <w:pPr>
              <w:pStyle w:val="TableContents"/>
              <w:jc w:val="both"/>
            </w:pPr>
            <w:proofErr w:type="spellStart"/>
            <w:r>
              <w:t>ул.Новосадкса</w:t>
            </w:r>
            <w:proofErr w:type="spellEnd"/>
            <w:r>
              <w:t xml:space="preserve"> бр.326, </w:t>
            </w:r>
            <w:proofErr w:type="spellStart"/>
            <w:r>
              <w:t>Темерин</w:t>
            </w:r>
            <w:proofErr w:type="spellEnd"/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9CC6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N: 5028837, E: 413003</w:t>
            </w:r>
          </w:p>
        </w:tc>
      </w:tr>
      <w:tr w:rsidR="003732A1" w14:paraId="4251CFA6" w14:textId="77777777" w:rsidTr="006011C6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7922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E445" w14:textId="77777777" w:rsidR="003732A1" w:rsidRDefault="003732A1" w:rsidP="006011C6">
            <w:pPr>
              <w:pStyle w:val="TableContents"/>
              <w:jc w:val="both"/>
            </w:pPr>
            <w:r>
              <w:t>П.У. „</w:t>
            </w:r>
            <w:proofErr w:type="spellStart"/>
            <w:r>
              <w:t>Вељко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Влаховић</w:t>
            </w:r>
            <w:proofErr w:type="spellEnd"/>
            <w:r>
              <w:t>“</w:t>
            </w:r>
            <w:proofErr w:type="gramEnd"/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8F985" w14:textId="77777777" w:rsidR="003732A1" w:rsidRDefault="003732A1" w:rsidP="006011C6">
            <w:pPr>
              <w:pStyle w:val="TableContents"/>
              <w:jc w:val="both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Народног</w:t>
            </w:r>
            <w:proofErr w:type="spellEnd"/>
            <w:r>
              <w:t xml:space="preserve"> </w:t>
            </w:r>
            <w:proofErr w:type="spellStart"/>
            <w:r>
              <w:t>фронта</w:t>
            </w:r>
            <w:proofErr w:type="spellEnd"/>
            <w:r>
              <w:t xml:space="preserve"> бр.84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1D9D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N: 5028967, E: 413379</w:t>
            </w:r>
          </w:p>
        </w:tc>
      </w:tr>
      <w:tr w:rsidR="003732A1" w14:paraId="45683FDE" w14:textId="77777777" w:rsidTr="006011C6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F54F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C803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O.</w:t>
            </w:r>
            <w:r>
              <w:t>Ш. „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Кочић</w:t>
            </w:r>
            <w:proofErr w:type="spellEnd"/>
            <w:r>
              <w:t>“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2601" w14:textId="77777777" w:rsidR="003732A1" w:rsidRDefault="003732A1" w:rsidP="006011C6">
            <w:pPr>
              <w:pStyle w:val="TableContents"/>
              <w:jc w:val="both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Народног</w:t>
            </w:r>
            <w:proofErr w:type="spellEnd"/>
            <w:r>
              <w:t xml:space="preserve"> </w:t>
            </w:r>
            <w:proofErr w:type="spellStart"/>
            <w:r>
              <w:t>фронта</w:t>
            </w:r>
            <w:proofErr w:type="spellEnd"/>
            <w:r>
              <w:t xml:space="preserve"> бр.80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EB93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N: 5028619, E: 413303</w:t>
            </w:r>
          </w:p>
        </w:tc>
      </w:tr>
      <w:tr w:rsidR="003732A1" w14:paraId="2C31A806" w14:textId="77777777" w:rsidTr="006011C6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FCD7" w14:textId="77777777" w:rsidR="003732A1" w:rsidRDefault="003732A1" w:rsidP="006011C6">
            <w:pPr>
              <w:pStyle w:val="TableContents"/>
              <w:jc w:val="both"/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B21A" w14:textId="77777777" w:rsidR="003732A1" w:rsidRDefault="003732A1" w:rsidP="006011C6">
            <w:pPr>
              <w:pStyle w:val="TableContents"/>
              <w:jc w:val="both"/>
            </w:pPr>
            <w:r>
              <w:t>“</w:t>
            </w:r>
            <w:proofErr w:type="spellStart"/>
            <w:r>
              <w:t>Стари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парк</w:t>
            </w:r>
            <w:proofErr w:type="spellEnd"/>
            <w:r>
              <w:t xml:space="preserve">“ </w:t>
            </w:r>
            <w:proofErr w:type="spellStart"/>
            <w:r>
              <w:t>Темерин</w:t>
            </w:r>
            <w:proofErr w:type="spellEnd"/>
            <w:proofErr w:type="gramEnd"/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5BCB" w14:textId="77777777" w:rsidR="003732A1" w:rsidRDefault="003732A1" w:rsidP="006011C6">
            <w:pPr>
              <w:pStyle w:val="TableContents"/>
              <w:jc w:val="both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Народног</w:t>
            </w:r>
            <w:proofErr w:type="spellEnd"/>
            <w:r>
              <w:t xml:space="preserve"> </w:t>
            </w:r>
            <w:proofErr w:type="spellStart"/>
            <w:r>
              <w:t>фронта</w:t>
            </w:r>
            <w:proofErr w:type="spellEnd"/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57E79" w14:textId="77777777" w:rsidR="003732A1" w:rsidRDefault="003732A1" w:rsidP="006011C6">
            <w:pPr>
              <w:pStyle w:val="TableContents"/>
              <w:jc w:val="both"/>
              <w:rPr>
                <w:lang w:val="sr-Latn-RS"/>
              </w:rPr>
            </w:pPr>
            <w:r>
              <w:rPr>
                <w:lang w:val="sr-Latn-RS"/>
              </w:rPr>
              <w:t>N: 5028784, E:413427</w:t>
            </w:r>
          </w:p>
        </w:tc>
      </w:tr>
    </w:tbl>
    <w:p w14:paraId="0807AD46" w14:textId="77777777" w:rsidR="003732A1" w:rsidRDefault="003732A1" w:rsidP="003732A1">
      <w:pPr>
        <w:pStyle w:val="Standard"/>
        <w:jc w:val="both"/>
      </w:pPr>
    </w:p>
    <w:p w14:paraId="298F07A9" w14:textId="77777777" w:rsidR="003732A1" w:rsidRDefault="003732A1" w:rsidP="003732A1">
      <w:pPr>
        <w:pStyle w:val="Standard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системском</w:t>
      </w:r>
      <w:proofErr w:type="spellEnd"/>
      <w:r>
        <w:t xml:space="preserve"> </w:t>
      </w:r>
      <w:proofErr w:type="spellStart"/>
      <w:r>
        <w:t>праћењу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gramStart"/>
      <w:r>
        <w:t>5.став</w:t>
      </w:r>
      <w:proofErr w:type="gramEnd"/>
      <w:r>
        <w:t xml:space="preserve"> 5. и 6.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узорака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мерном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2. Узорковање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, </w:t>
      </w:r>
      <w:proofErr w:type="spellStart"/>
      <w:r>
        <w:t>хемијских</w:t>
      </w:r>
      <w:proofErr w:type="spellEnd"/>
      <w:r>
        <w:t xml:space="preserve"> и </w:t>
      </w:r>
      <w:proofErr w:type="spellStart"/>
      <w:r>
        <w:t>микробиолошких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фиксним</w:t>
      </w:r>
      <w:proofErr w:type="spellEnd"/>
      <w:r>
        <w:t xml:space="preserve"> </w:t>
      </w:r>
      <w:proofErr w:type="spellStart"/>
      <w:r>
        <w:t>дубинама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30цм и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до</w:t>
      </w:r>
      <w:proofErr w:type="spellEnd"/>
      <w:r>
        <w:t xml:space="preserve"> 60цм.</w:t>
      </w:r>
    </w:p>
    <w:p w14:paraId="6F259ED5" w14:textId="77777777" w:rsidR="003732A1" w:rsidRDefault="003732A1" w:rsidP="003732A1">
      <w:pPr>
        <w:pStyle w:val="Standard"/>
        <w:jc w:val="both"/>
      </w:pPr>
      <w:proofErr w:type="spellStart"/>
      <w:proofErr w:type="gramStart"/>
      <w:r>
        <w:t>Узорци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дубини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10цм,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>.</w:t>
      </w:r>
      <w:proofErr w:type="gramEnd"/>
    </w:p>
    <w:p w14:paraId="114B3350" w14:textId="77777777" w:rsidR="003732A1" w:rsidRPr="004722E3" w:rsidRDefault="003732A1" w:rsidP="003732A1">
      <w:pPr>
        <w:pStyle w:val="Standard"/>
        <w:jc w:val="both"/>
      </w:pPr>
    </w:p>
    <w:p w14:paraId="0CFC4720" w14:textId="77777777" w:rsidR="003732A1" w:rsidRPr="004722E3" w:rsidRDefault="003732A1" w:rsidP="003732A1">
      <w:pPr>
        <w:pStyle w:val="Standard"/>
        <w:jc w:val="both"/>
      </w:pPr>
    </w:p>
    <w:p w14:paraId="45415FE8" w14:textId="77777777" w:rsidR="003732A1" w:rsidRPr="004722E3" w:rsidRDefault="003732A1" w:rsidP="003732A1">
      <w:pPr>
        <w:pStyle w:val="Standard"/>
        <w:jc w:val="both"/>
        <w:rPr>
          <w:b/>
          <w:bCs/>
        </w:rPr>
      </w:pPr>
      <w:r w:rsidRPr="004722E3">
        <w:rPr>
          <w:b/>
          <w:bCs/>
        </w:rPr>
        <w:t xml:space="preserve">2.) </w:t>
      </w:r>
      <w:proofErr w:type="spellStart"/>
      <w:r w:rsidRPr="004722E3">
        <w:rPr>
          <w:b/>
          <w:bCs/>
        </w:rPr>
        <w:t>Лист</w:t>
      </w:r>
      <w:r>
        <w:rPr>
          <w:b/>
          <w:bCs/>
        </w:rPr>
        <w:t>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параметара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који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се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испитују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на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местима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узорковања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земљишта</w:t>
      </w:r>
      <w:proofErr w:type="spellEnd"/>
      <w:r w:rsidRPr="004722E3">
        <w:rPr>
          <w:b/>
          <w:bCs/>
        </w:rPr>
        <w:t>:</w:t>
      </w:r>
    </w:p>
    <w:p w14:paraId="7809137B" w14:textId="77777777" w:rsidR="003732A1" w:rsidRPr="004722E3" w:rsidRDefault="003732A1" w:rsidP="003732A1">
      <w:pPr>
        <w:pStyle w:val="Standard"/>
        <w:jc w:val="both"/>
        <w:rPr>
          <w:b/>
          <w:bCs/>
        </w:rPr>
      </w:pPr>
    </w:p>
    <w:p w14:paraId="0F3D4B79" w14:textId="77777777" w:rsidR="003732A1" w:rsidRPr="004722E3" w:rsidRDefault="003732A1" w:rsidP="003732A1">
      <w:pPr>
        <w:pStyle w:val="Standard"/>
        <w:jc w:val="both"/>
      </w:pPr>
      <w:r w:rsidRPr="004722E3">
        <w:t xml:space="preserve">1. </w:t>
      </w:r>
      <w:proofErr w:type="spellStart"/>
      <w:r w:rsidRPr="004722E3">
        <w:t>механички</w:t>
      </w:r>
      <w:proofErr w:type="spellEnd"/>
      <w:r w:rsidRPr="004722E3">
        <w:t xml:space="preserve"> </w:t>
      </w:r>
      <w:proofErr w:type="spellStart"/>
      <w:r w:rsidRPr="004722E3">
        <w:t>састав</w:t>
      </w:r>
      <w:proofErr w:type="spellEnd"/>
      <w:r w:rsidRPr="004722E3">
        <w:t xml:space="preserve"> </w:t>
      </w:r>
      <w:proofErr w:type="spellStart"/>
      <w:proofErr w:type="gramStart"/>
      <w:r w:rsidRPr="004722E3">
        <w:t>земљишта</w:t>
      </w:r>
      <w:proofErr w:type="spellEnd"/>
      <w:r w:rsidRPr="004722E3">
        <w:t>;</w:t>
      </w:r>
      <w:proofErr w:type="gramEnd"/>
    </w:p>
    <w:p w14:paraId="3D85291D" w14:textId="77777777" w:rsidR="003732A1" w:rsidRPr="004722E3" w:rsidRDefault="003732A1" w:rsidP="003732A1">
      <w:pPr>
        <w:pStyle w:val="Standard"/>
        <w:jc w:val="both"/>
      </w:pPr>
      <w:r w:rsidRPr="004722E3">
        <w:t xml:space="preserve">2. </w:t>
      </w:r>
      <w:proofErr w:type="spellStart"/>
      <w:r w:rsidRPr="004722E3">
        <w:t>киселост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(</w:t>
      </w:r>
      <w:proofErr w:type="spellStart"/>
      <w:r w:rsidRPr="004722E3">
        <w:t>активна</w:t>
      </w:r>
      <w:proofErr w:type="spellEnd"/>
      <w:r w:rsidRPr="004722E3">
        <w:t xml:space="preserve"> </w:t>
      </w:r>
      <w:proofErr w:type="spellStart"/>
      <w:r w:rsidRPr="004722E3">
        <w:t>киселост</w:t>
      </w:r>
      <w:proofErr w:type="spellEnd"/>
      <w:r w:rsidRPr="004722E3">
        <w:t xml:space="preserve"> </w:t>
      </w:r>
      <w:r>
        <w:rPr>
          <w:lang w:val="hu-HU"/>
        </w:rPr>
        <w:t xml:space="preserve">PH </w:t>
      </w:r>
      <w:r w:rsidRPr="004722E3">
        <w:t xml:space="preserve">у </w:t>
      </w:r>
      <w:r>
        <w:t xml:space="preserve">H2O, </w:t>
      </w:r>
      <w:proofErr w:type="spellStart"/>
      <w:r w:rsidRPr="004722E3">
        <w:t>супституциона</w:t>
      </w:r>
      <w:proofErr w:type="spellEnd"/>
      <w:r w:rsidRPr="004722E3">
        <w:t xml:space="preserve"> </w:t>
      </w:r>
      <w:proofErr w:type="spellStart"/>
      <w:r w:rsidRPr="004722E3">
        <w:t>киселост</w:t>
      </w:r>
      <w:proofErr w:type="spellEnd"/>
      <w:r w:rsidRPr="004722E3">
        <w:t xml:space="preserve"> </w:t>
      </w:r>
      <w:r>
        <w:rPr>
          <w:lang w:val="hu-HU"/>
        </w:rPr>
        <w:t xml:space="preserve">PH u 1M </w:t>
      </w:r>
      <w:r>
        <w:rPr>
          <w:lang w:val="sr-Latn-RS"/>
        </w:rPr>
        <w:t>K</w:t>
      </w:r>
      <w:r>
        <w:t>C</w:t>
      </w:r>
      <w:r>
        <w:rPr>
          <w:lang w:val="sr-Latn-RS"/>
        </w:rPr>
        <w:t>l</w:t>
      </w:r>
      <w:r>
        <w:rPr>
          <w:lang w:val="hu-HU"/>
        </w:rPr>
        <w:t>.</w:t>
      </w:r>
    </w:p>
    <w:p w14:paraId="3887144E" w14:textId="77777777" w:rsidR="003732A1" w:rsidRPr="004722E3" w:rsidRDefault="003732A1" w:rsidP="003732A1">
      <w:pPr>
        <w:pStyle w:val="Standard"/>
        <w:jc w:val="both"/>
      </w:pPr>
      <w:r>
        <w:rPr>
          <w:lang w:val="hu-HU"/>
        </w:rPr>
        <w:t>3.</w:t>
      </w:r>
      <w:r w:rsidRPr="004722E3">
        <w:t xml:space="preserve"> </w:t>
      </w:r>
      <w:proofErr w:type="spellStart"/>
      <w:r w:rsidRPr="004722E3">
        <w:t>садржај</w:t>
      </w:r>
      <w:proofErr w:type="spellEnd"/>
      <w:r w:rsidRPr="004722E3">
        <w:t xml:space="preserve"> </w:t>
      </w:r>
      <w:proofErr w:type="gramStart"/>
      <w:r>
        <w:rPr>
          <w:lang w:val="hu-HU"/>
        </w:rPr>
        <w:t>CaCO3;</w:t>
      </w:r>
      <w:proofErr w:type="gramEnd"/>
    </w:p>
    <w:p w14:paraId="3122B4DA" w14:textId="77777777" w:rsidR="003732A1" w:rsidRPr="004722E3" w:rsidRDefault="003732A1" w:rsidP="003732A1">
      <w:pPr>
        <w:pStyle w:val="Standard"/>
        <w:jc w:val="both"/>
      </w:pPr>
      <w:r w:rsidRPr="004722E3">
        <w:t xml:space="preserve">4. </w:t>
      </w:r>
      <w:proofErr w:type="spellStart"/>
      <w:r w:rsidRPr="004722E3">
        <w:t>капацитет</w:t>
      </w:r>
      <w:proofErr w:type="spellEnd"/>
      <w:r w:rsidRPr="004722E3">
        <w:t xml:space="preserve"> </w:t>
      </w:r>
      <w:proofErr w:type="spellStart"/>
      <w:r w:rsidRPr="004722E3">
        <w:t>изменљивих</w:t>
      </w:r>
      <w:proofErr w:type="spellEnd"/>
      <w:r w:rsidRPr="004722E3">
        <w:t xml:space="preserve"> </w:t>
      </w:r>
      <w:proofErr w:type="spellStart"/>
      <w:r w:rsidRPr="004722E3">
        <w:t>катјона</w:t>
      </w:r>
      <w:proofErr w:type="spellEnd"/>
      <w:r w:rsidRPr="004722E3">
        <w:t>:</w:t>
      </w:r>
    </w:p>
    <w:p w14:paraId="1B80D1BC" w14:textId="77777777" w:rsidR="003732A1" w:rsidRPr="004722E3" w:rsidRDefault="003732A1" w:rsidP="003732A1">
      <w:pPr>
        <w:pStyle w:val="Standard"/>
        <w:jc w:val="both"/>
      </w:pPr>
      <w:r w:rsidRPr="004722E3">
        <w:t xml:space="preserve">5. </w:t>
      </w:r>
      <w:proofErr w:type="spellStart"/>
      <w:r w:rsidRPr="004722E3">
        <w:t>степен</w:t>
      </w:r>
      <w:proofErr w:type="spellEnd"/>
      <w:r w:rsidRPr="004722E3">
        <w:t xml:space="preserve"> </w:t>
      </w:r>
      <w:proofErr w:type="spellStart"/>
      <w:r w:rsidRPr="004722E3">
        <w:t>засићености</w:t>
      </w:r>
      <w:proofErr w:type="spellEnd"/>
      <w:r w:rsidRPr="004722E3">
        <w:t xml:space="preserve"> </w:t>
      </w:r>
      <w:proofErr w:type="spellStart"/>
      <w:proofErr w:type="gramStart"/>
      <w:r w:rsidRPr="004722E3">
        <w:t>базама</w:t>
      </w:r>
      <w:proofErr w:type="spellEnd"/>
      <w:r w:rsidRPr="004722E3">
        <w:t>;</w:t>
      </w:r>
      <w:proofErr w:type="gramEnd"/>
    </w:p>
    <w:p w14:paraId="37FAD82A" w14:textId="77777777" w:rsidR="003732A1" w:rsidRPr="004722E3" w:rsidRDefault="003732A1" w:rsidP="003732A1">
      <w:pPr>
        <w:pStyle w:val="Standard"/>
        <w:jc w:val="both"/>
      </w:pPr>
      <w:r w:rsidRPr="004722E3">
        <w:t xml:space="preserve">6. </w:t>
      </w:r>
      <w:proofErr w:type="spellStart"/>
      <w:r w:rsidRPr="004722E3">
        <w:t>садржај</w:t>
      </w:r>
      <w:proofErr w:type="spellEnd"/>
      <w:r w:rsidRPr="004722E3">
        <w:t xml:space="preserve"> </w:t>
      </w:r>
      <w:proofErr w:type="spellStart"/>
      <w:r w:rsidRPr="004722E3">
        <w:t>органске</w:t>
      </w:r>
      <w:proofErr w:type="spellEnd"/>
      <w:r w:rsidRPr="004722E3">
        <w:t xml:space="preserve"> </w:t>
      </w:r>
      <w:proofErr w:type="spellStart"/>
      <w:r w:rsidRPr="004722E3">
        <w:t>материје</w:t>
      </w:r>
      <w:proofErr w:type="spellEnd"/>
      <w:r w:rsidRPr="004722E3">
        <w:t>:</w:t>
      </w:r>
    </w:p>
    <w:p w14:paraId="2D4385F2" w14:textId="77777777" w:rsidR="003732A1" w:rsidRPr="004722E3" w:rsidRDefault="003732A1" w:rsidP="003732A1">
      <w:pPr>
        <w:pStyle w:val="Standard"/>
        <w:jc w:val="both"/>
      </w:pPr>
      <w:r w:rsidRPr="004722E3">
        <w:t xml:space="preserve">7. </w:t>
      </w:r>
      <w:proofErr w:type="spellStart"/>
      <w:r w:rsidRPr="004722E3">
        <w:t>укупни</w:t>
      </w:r>
      <w:proofErr w:type="spellEnd"/>
      <w:r w:rsidRPr="004722E3">
        <w:t xml:space="preserve"> </w:t>
      </w:r>
      <w:proofErr w:type="spellStart"/>
      <w:r w:rsidRPr="004722E3">
        <w:t>тешки</w:t>
      </w:r>
      <w:proofErr w:type="spellEnd"/>
      <w:r w:rsidRPr="004722E3">
        <w:t xml:space="preserve"> </w:t>
      </w:r>
      <w:proofErr w:type="spellStart"/>
      <w:r w:rsidRPr="004722E3">
        <w:t>метали</w:t>
      </w:r>
      <w:proofErr w:type="spellEnd"/>
      <w:r w:rsidRPr="004722E3">
        <w:t xml:space="preserve"> и </w:t>
      </w:r>
      <w:proofErr w:type="spellStart"/>
      <w:r w:rsidRPr="004722E3">
        <w:t>потенцијално</w:t>
      </w:r>
      <w:proofErr w:type="spellEnd"/>
      <w:r w:rsidRPr="004722E3">
        <w:t xml:space="preserve"> </w:t>
      </w:r>
      <w:proofErr w:type="spellStart"/>
      <w:r w:rsidRPr="004722E3">
        <w:t>токсични</w:t>
      </w:r>
      <w:proofErr w:type="spellEnd"/>
      <w:r w:rsidRPr="004722E3">
        <w:t xml:space="preserve"> </w:t>
      </w:r>
      <w:proofErr w:type="spellStart"/>
      <w:proofErr w:type="gramStart"/>
      <w:r w:rsidRPr="004722E3">
        <w:t>елементи</w:t>
      </w:r>
      <w:proofErr w:type="spellEnd"/>
      <w:r w:rsidRPr="004722E3">
        <w:t>;</w:t>
      </w:r>
      <w:proofErr w:type="gramEnd"/>
    </w:p>
    <w:p w14:paraId="127661B8" w14:textId="77777777" w:rsidR="003732A1" w:rsidRPr="004722E3" w:rsidRDefault="003732A1" w:rsidP="003732A1">
      <w:pPr>
        <w:pStyle w:val="Standard"/>
        <w:jc w:val="both"/>
      </w:pPr>
    </w:p>
    <w:p w14:paraId="628F8A49" w14:textId="77777777" w:rsidR="003732A1" w:rsidRPr="004722E3" w:rsidRDefault="003732A1" w:rsidP="003732A1">
      <w:pPr>
        <w:pStyle w:val="Standard"/>
        <w:jc w:val="both"/>
      </w:pPr>
    </w:p>
    <w:p w14:paraId="37B9066F" w14:textId="77777777" w:rsidR="003732A1" w:rsidRPr="004722E3" w:rsidRDefault="003732A1" w:rsidP="003732A1">
      <w:pPr>
        <w:pStyle w:val="Standard"/>
        <w:jc w:val="both"/>
      </w:pPr>
    </w:p>
    <w:p w14:paraId="5038AA16" w14:textId="77777777" w:rsidR="003732A1" w:rsidRPr="004722E3" w:rsidRDefault="003732A1" w:rsidP="003732A1">
      <w:pPr>
        <w:pStyle w:val="Standard"/>
        <w:jc w:val="both"/>
      </w:pPr>
      <w:r w:rsidRPr="004722E3">
        <w:rPr>
          <w:b/>
          <w:bCs/>
        </w:rPr>
        <w:t xml:space="preserve">3.) </w:t>
      </w:r>
      <w:proofErr w:type="spellStart"/>
      <w:r w:rsidRPr="004722E3">
        <w:rPr>
          <w:b/>
          <w:bCs/>
        </w:rPr>
        <w:t>Лист</w:t>
      </w:r>
      <w:r>
        <w:rPr>
          <w:b/>
          <w:bCs/>
        </w:rPr>
        <w:t>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метода</w:t>
      </w:r>
      <w:proofErr w:type="spellEnd"/>
      <w:r w:rsidRPr="004722E3">
        <w:rPr>
          <w:b/>
          <w:bCs/>
        </w:rPr>
        <w:t xml:space="preserve"> и </w:t>
      </w:r>
      <w:proofErr w:type="spellStart"/>
      <w:r w:rsidRPr="004722E3">
        <w:rPr>
          <w:b/>
          <w:bCs/>
        </w:rPr>
        <w:t>стандарда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који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се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користе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за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узорковање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земљишта</w:t>
      </w:r>
      <w:proofErr w:type="spellEnd"/>
      <w:r w:rsidRPr="004722E3">
        <w:rPr>
          <w:b/>
          <w:bCs/>
        </w:rPr>
        <w:t xml:space="preserve"> и </w:t>
      </w:r>
      <w:proofErr w:type="spellStart"/>
      <w:r w:rsidRPr="004722E3">
        <w:rPr>
          <w:b/>
          <w:bCs/>
        </w:rPr>
        <w:t>анализу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узорака</w:t>
      </w:r>
      <w:proofErr w:type="spellEnd"/>
      <w:r w:rsidRPr="004722E3">
        <w:rPr>
          <w:b/>
          <w:bCs/>
        </w:rPr>
        <w:t xml:space="preserve"> и </w:t>
      </w:r>
      <w:proofErr w:type="spellStart"/>
      <w:r w:rsidRPr="004722E3">
        <w:rPr>
          <w:b/>
          <w:bCs/>
        </w:rPr>
        <w:t>обраду</w:t>
      </w:r>
      <w:proofErr w:type="spellEnd"/>
      <w:r w:rsidRPr="004722E3">
        <w:rPr>
          <w:b/>
          <w:bCs/>
        </w:rPr>
        <w:t xml:space="preserve"> </w:t>
      </w:r>
      <w:proofErr w:type="spellStart"/>
      <w:proofErr w:type="gramStart"/>
      <w:r w:rsidRPr="004722E3">
        <w:rPr>
          <w:b/>
          <w:bCs/>
        </w:rPr>
        <w:t>података</w:t>
      </w:r>
      <w:proofErr w:type="spellEnd"/>
      <w:r w:rsidRPr="004722E3">
        <w:t>;</w:t>
      </w:r>
      <w:proofErr w:type="gramEnd"/>
    </w:p>
    <w:p w14:paraId="28E1FF10" w14:textId="77777777" w:rsidR="003732A1" w:rsidRPr="004722E3" w:rsidRDefault="003732A1" w:rsidP="003732A1">
      <w:pPr>
        <w:pStyle w:val="Standard"/>
      </w:pPr>
    </w:p>
    <w:p w14:paraId="0102BFF7" w14:textId="77777777" w:rsidR="003732A1" w:rsidRPr="004722E3" w:rsidRDefault="003732A1" w:rsidP="003732A1">
      <w:pPr>
        <w:pStyle w:val="Standard"/>
        <w:jc w:val="both"/>
      </w:pPr>
      <w:r w:rsidRPr="004722E3">
        <w:t xml:space="preserve">Узорковање </w:t>
      </w:r>
      <w:proofErr w:type="spellStart"/>
      <w:r w:rsidRPr="004722E3">
        <w:t>земљишта</w:t>
      </w:r>
      <w:proofErr w:type="spellEnd"/>
      <w:r w:rsidRPr="004722E3">
        <w:t xml:space="preserve"> у </w:t>
      </w:r>
      <w:proofErr w:type="spellStart"/>
      <w:r w:rsidRPr="004722E3">
        <w:t>локалној</w:t>
      </w:r>
      <w:proofErr w:type="spellEnd"/>
      <w:r w:rsidRPr="004722E3">
        <w:t xml:space="preserve"> </w:t>
      </w:r>
      <w:proofErr w:type="spellStart"/>
      <w:r w:rsidRPr="004722E3">
        <w:t>мрежи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врши</w:t>
      </w:r>
      <w:proofErr w:type="spellEnd"/>
      <w:r w:rsidRPr="004722E3">
        <w:t xml:space="preserve"> </w:t>
      </w:r>
      <w:proofErr w:type="spellStart"/>
      <w:r w:rsidRPr="004722E3">
        <w:t>према</w:t>
      </w:r>
      <w:proofErr w:type="spellEnd"/>
      <w:r w:rsidRPr="004722E3">
        <w:t xml:space="preserve"> </w:t>
      </w:r>
      <w:proofErr w:type="spellStart"/>
      <w:r w:rsidRPr="004722E3">
        <w:t>стандардима:</w:t>
      </w:r>
      <w:r>
        <w:t>ISO</w:t>
      </w:r>
      <w:proofErr w:type="spellEnd"/>
      <w:r>
        <w:t xml:space="preserve"> 18400-102</w:t>
      </w:r>
    </w:p>
    <w:p w14:paraId="618B0E37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Квалитет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– </w:t>
      </w:r>
      <w:proofErr w:type="spellStart"/>
      <w:r w:rsidRPr="004722E3">
        <w:t>узорковање</w:t>
      </w:r>
      <w:proofErr w:type="spellEnd"/>
      <w:r w:rsidRPr="004722E3">
        <w:t xml:space="preserve"> – </w:t>
      </w:r>
      <w:proofErr w:type="spellStart"/>
      <w:r w:rsidRPr="004722E3">
        <w:t>део</w:t>
      </w:r>
      <w:proofErr w:type="spellEnd"/>
      <w:r w:rsidRPr="004722E3">
        <w:t xml:space="preserve"> </w:t>
      </w:r>
      <w:r>
        <w:t xml:space="preserve">2: </w:t>
      </w:r>
      <w:proofErr w:type="spellStart"/>
      <w:r w:rsidRPr="004722E3">
        <w:t>Одабир</w:t>
      </w:r>
      <w:proofErr w:type="spellEnd"/>
      <w:r w:rsidRPr="004722E3">
        <w:t xml:space="preserve"> и </w:t>
      </w:r>
      <w:proofErr w:type="spellStart"/>
      <w:r w:rsidRPr="004722E3">
        <w:t>примена</w:t>
      </w:r>
      <w:proofErr w:type="spellEnd"/>
      <w:r w:rsidRPr="004722E3">
        <w:t xml:space="preserve"> </w:t>
      </w:r>
      <w:proofErr w:type="spellStart"/>
      <w:r w:rsidRPr="004722E3">
        <w:t>техника</w:t>
      </w:r>
      <w:proofErr w:type="spellEnd"/>
      <w:r w:rsidRPr="004722E3">
        <w:t xml:space="preserve"> </w:t>
      </w:r>
      <w:proofErr w:type="spellStart"/>
      <w:r w:rsidRPr="004722E3">
        <w:t>узимања</w:t>
      </w:r>
      <w:proofErr w:type="spellEnd"/>
      <w:r w:rsidRPr="004722E3">
        <w:t xml:space="preserve"> </w:t>
      </w:r>
      <w:proofErr w:type="spellStart"/>
      <w:r w:rsidRPr="004722E3">
        <w:t>узорака</w:t>
      </w:r>
      <w:proofErr w:type="spellEnd"/>
      <w:r w:rsidRPr="004722E3">
        <w:t>,</w:t>
      </w:r>
    </w:p>
    <w:p w14:paraId="2EAD499F" w14:textId="77777777" w:rsidR="003732A1" w:rsidRPr="004722E3" w:rsidRDefault="003732A1" w:rsidP="003732A1">
      <w:pPr>
        <w:pStyle w:val="Standard"/>
        <w:jc w:val="both"/>
      </w:pPr>
      <w:r>
        <w:t xml:space="preserve">SRPS ISO 18400-104 </w:t>
      </w:r>
      <w:proofErr w:type="spellStart"/>
      <w:r w:rsidRPr="004722E3">
        <w:t>Квалитет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– </w:t>
      </w:r>
      <w:proofErr w:type="spellStart"/>
      <w:r w:rsidRPr="004722E3">
        <w:t>узорковање</w:t>
      </w:r>
      <w:proofErr w:type="spellEnd"/>
      <w:r w:rsidRPr="004722E3">
        <w:t xml:space="preserve"> – </w:t>
      </w:r>
      <w:proofErr w:type="spellStart"/>
      <w:r w:rsidRPr="004722E3">
        <w:t>део</w:t>
      </w:r>
      <w:proofErr w:type="spellEnd"/>
      <w:r w:rsidRPr="004722E3">
        <w:t xml:space="preserve"> 104: </w:t>
      </w:r>
      <w:proofErr w:type="spellStart"/>
      <w:r w:rsidRPr="004722E3">
        <w:t>Стратегије</w:t>
      </w:r>
      <w:proofErr w:type="spellEnd"/>
      <w:r w:rsidRPr="004722E3">
        <w:t xml:space="preserve">, </w:t>
      </w:r>
      <w:r>
        <w:t>SRPS ISO 18400-</w:t>
      </w:r>
      <w:proofErr w:type="gramStart"/>
      <w:r w:rsidRPr="004722E3">
        <w:t xml:space="preserve">202  </w:t>
      </w:r>
      <w:proofErr w:type="spellStart"/>
      <w:r w:rsidRPr="004722E3">
        <w:t>Квалитет</w:t>
      </w:r>
      <w:proofErr w:type="spellEnd"/>
      <w:proofErr w:type="gram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– </w:t>
      </w:r>
      <w:proofErr w:type="spellStart"/>
      <w:r w:rsidRPr="004722E3">
        <w:t>узорковање</w:t>
      </w:r>
      <w:proofErr w:type="spellEnd"/>
      <w:r w:rsidRPr="004722E3">
        <w:t xml:space="preserve"> – </w:t>
      </w:r>
      <w:proofErr w:type="spellStart"/>
      <w:r w:rsidRPr="004722E3">
        <w:t>прелиминарно</w:t>
      </w:r>
      <w:proofErr w:type="spellEnd"/>
      <w:r w:rsidRPr="004722E3">
        <w:t xml:space="preserve"> </w:t>
      </w:r>
      <w:proofErr w:type="spellStart"/>
      <w:r w:rsidRPr="004722E3">
        <w:t>истраживање</w:t>
      </w:r>
      <w:proofErr w:type="spellEnd"/>
      <w:r w:rsidRPr="004722E3">
        <w:t xml:space="preserve"> </w:t>
      </w:r>
      <w:r>
        <w:t>ISO 18400-</w:t>
      </w:r>
      <w:r w:rsidRPr="004722E3">
        <w:t xml:space="preserve">203 </w:t>
      </w:r>
      <w:proofErr w:type="spellStart"/>
      <w:r w:rsidRPr="004722E3">
        <w:t>квалитет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– </w:t>
      </w:r>
      <w:proofErr w:type="spellStart"/>
      <w:r w:rsidRPr="004722E3">
        <w:t>узорковање</w:t>
      </w:r>
      <w:proofErr w:type="spellEnd"/>
      <w:r w:rsidRPr="004722E3">
        <w:t xml:space="preserve"> – </w:t>
      </w:r>
      <w:proofErr w:type="spellStart"/>
      <w:r w:rsidRPr="004722E3">
        <w:t>део</w:t>
      </w:r>
      <w:proofErr w:type="spellEnd"/>
      <w:r w:rsidRPr="004722E3">
        <w:t xml:space="preserve"> 203: </w:t>
      </w:r>
      <w:proofErr w:type="spellStart"/>
      <w:r w:rsidRPr="004722E3">
        <w:t>Истраживање</w:t>
      </w:r>
      <w:proofErr w:type="spellEnd"/>
      <w:r w:rsidRPr="004722E3">
        <w:t xml:space="preserve"> </w:t>
      </w:r>
      <w:proofErr w:type="spellStart"/>
      <w:r w:rsidRPr="004722E3">
        <w:t>потенцијално</w:t>
      </w:r>
      <w:proofErr w:type="spellEnd"/>
      <w:r w:rsidRPr="004722E3">
        <w:t xml:space="preserve"> </w:t>
      </w:r>
      <w:proofErr w:type="spellStart"/>
      <w:r w:rsidRPr="004722E3">
        <w:t>загађених</w:t>
      </w:r>
      <w:proofErr w:type="spellEnd"/>
      <w:r w:rsidRPr="004722E3">
        <w:t xml:space="preserve"> </w:t>
      </w:r>
      <w:proofErr w:type="spellStart"/>
      <w:r w:rsidRPr="004722E3">
        <w:t>локација</w:t>
      </w:r>
      <w:proofErr w:type="spellEnd"/>
      <w:r w:rsidRPr="004722E3">
        <w:t>.</w:t>
      </w:r>
    </w:p>
    <w:p w14:paraId="48EE1E72" w14:textId="77777777" w:rsidR="003732A1" w:rsidRPr="004722E3" w:rsidRDefault="003732A1" w:rsidP="003732A1">
      <w:pPr>
        <w:pStyle w:val="Standard"/>
        <w:jc w:val="both"/>
      </w:pPr>
    </w:p>
    <w:p w14:paraId="7212D267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Пипрема</w:t>
      </w:r>
      <w:proofErr w:type="spellEnd"/>
      <w:r w:rsidRPr="004722E3">
        <w:t xml:space="preserve"> </w:t>
      </w:r>
      <w:proofErr w:type="spellStart"/>
      <w:r w:rsidRPr="004722E3">
        <w:t>узорака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анализу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обавља</w:t>
      </w:r>
      <w:proofErr w:type="spellEnd"/>
      <w:r w:rsidRPr="004722E3">
        <w:t xml:space="preserve"> у </w:t>
      </w:r>
      <w:proofErr w:type="spellStart"/>
      <w:r w:rsidRPr="004722E3">
        <w:t>складу</w:t>
      </w:r>
      <w:proofErr w:type="spellEnd"/>
      <w:r w:rsidRPr="004722E3">
        <w:t xml:space="preserve"> </w:t>
      </w:r>
      <w:proofErr w:type="spellStart"/>
      <w:r w:rsidRPr="004722E3">
        <w:t>са</w:t>
      </w:r>
      <w:proofErr w:type="spellEnd"/>
      <w:r w:rsidRPr="004722E3">
        <w:t xml:space="preserve"> </w:t>
      </w:r>
      <w:proofErr w:type="spellStart"/>
      <w:r w:rsidRPr="004722E3">
        <w:t>стандардом</w:t>
      </w:r>
      <w:proofErr w:type="spellEnd"/>
      <w:r w:rsidRPr="004722E3">
        <w:t xml:space="preserve"> </w:t>
      </w:r>
      <w:r>
        <w:t xml:space="preserve">SRPS ISO 11464 </w:t>
      </w:r>
      <w:proofErr w:type="spellStart"/>
      <w:r>
        <w:t>K</w:t>
      </w:r>
      <w:r w:rsidRPr="004722E3">
        <w:t>валитет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– </w:t>
      </w:r>
      <w:proofErr w:type="spellStart"/>
      <w:r w:rsidRPr="004722E3">
        <w:t>претходна</w:t>
      </w:r>
      <w:proofErr w:type="spellEnd"/>
      <w:r w:rsidRPr="004722E3">
        <w:t xml:space="preserve"> </w:t>
      </w:r>
      <w:proofErr w:type="spellStart"/>
      <w:r w:rsidRPr="004722E3">
        <w:t>обрада</w:t>
      </w:r>
      <w:proofErr w:type="spellEnd"/>
      <w:r w:rsidRPr="004722E3">
        <w:t xml:space="preserve"> </w:t>
      </w:r>
      <w:proofErr w:type="spellStart"/>
      <w:r w:rsidRPr="004722E3">
        <w:t>узорака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физичко-хемијске</w:t>
      </w:r>
      <w:proofErr w:type="spellEnd"/>
      <w:r w:rsidRPr="004722E3">
        <w:t xml:space="preserve"> </w:t>
      </w:r>
      <w:proofErr w:type="spellStart"/>
      <w:r w:rsidRPr="004722E3">
        <w:t>анализе</w:t>
      </w:r>
      <w:proofErr w:type="spellEnd"/>
      <w:r w:rsidRPr="004722E3">
        <w:t>.</w:t>
      </w:r>
    </w:p>
    <w:p w14:paraId="571EB533" w14:textId="77777777" w:rsidR="003732A1" w:rsidRPr="004722E3" w:rsidRDefault="003732A1" w:rsidP="003732A1">
      <w:pPr>
        <w:pStyle w:val="Standard"/>
        <w:jc w:val="both"/>
      </w:pPr>
    </w:p>
    <w:p w14:paraId="501A4210" w14:textId="77777777" w:rsidR="003732A1" w:rsidRDefault="003732A1" w:rsidP="003732A1">
      <w:pPr>
        <w:pStyle w:val="Standard"/>
        <w:jc w:val="both"/>
      </w:pPr>
      <w:proofErr w:type="spellStart"/>
      <w:r>
        <w:t>Табела</w:t>
      </w:r>
      <w:proofErr w:type="spellEnd"/>
      <w:r>
        <w:t xml:space="preserve"> 1 –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 xml:space="preserve">,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дубинама</w:t>
      </w:r>
      <w:proofErr w:type="spellEnd"/>
      <w:r>
        <w:t xml:space="preserve"> и </w:t>
      </w:r>
      <w:proofErr w:type="spellStart"/>
      <w:r>
        <w:t>интервалима</w:t>
      </w:r>
      <w:proofErr w:type="spellEnd"/>
      <w:r>
        <w:t xml:space="preserve"> </w:t>
      </w:r>
      <w:proofErr w:type="spellStart"/>
      <w:r>
        <w:t>узорковања</w:t>
      </w:r>
      <w:proofErr w:type="spellEnd"/>
      <w:r>
        <w:t>.</w:t>
      </w:r>
    </w:p>
    <w:p w14:paraId="1A65462B" w14:textId="77777777" w:rsidR="003732A1" w:rsidRDefault="003732A1" w:rsidP="003732A1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1925"/>
        <w:gridCol w:w="2209"/>
        <w:gridCol w:w="2316"/>
        <w:gridCol w:w="1266"/>
      </w:tblGrid>
      <w:tr w:rsidR="003732A1" w14:paraId="52945F6E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97BE" w14:textId="77777777" w:rsidR="003732A1" w:rsidRDefault="003732A1" w:rsidP="006011C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Параметар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2FBD" w14:textId="77777777" w:rsidR="003732A1" w:rsidRDefault="003732A1" w:rsidP="006011C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Методе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техника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25B9" w14:textId="77777777" w:rsidR="003732A1" w:rsidRDefault="003732A1" w:rsidP="006011C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Референтна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извор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методе</w:t>
            </w:r>
            <w:proofErr w:type="spellEnd"/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0FA9" w14:textId="77777777" w:rsidR="003732A1" w:rsidRDefault="003732A1" w:rsidP="006011C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Дубина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мерења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A986" w14:textId="77777777" w:rsidR="003732A1" w:rsidRDefault="003732A1" w:rsidP="006011C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Интервал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узорковања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године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32A1" w14:paraId="5FDA96C5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F294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Механички</w:t>
            </w:r>
            <w:proofErr w:type="spellEnd"/>
            <w:r>
              <w:t xml:space="preserve"> </w:t>
            </w:r>
            <w:proofErr w:type="spellStart"/>
            <w:r>
              <w:t>састав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D5A9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Интернационална</w:t>
            </w:r>
            <w:proofErr w:type="spellEnd"/>
            <w:r>
              <w:t xml:space="preserve"> А и Б </w:t>
            </w:r>
            <w:proofErr w:type="spellStart"/>
            <w:r>
              <w:t>метода</w:t>
            </w:r>
            <w:proofErr w:type="spellEnd"/>
          </w:p>
          <w:p w14:paraId="4FE46938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Просејавање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седиментација</w:t>
            </w:r>
            <w:proofErr w:type="spellEnd"/>
            <w:r>
              <w:t xml:space="preserve">: </w:t>
            </w:r>
            <w:proofErr w:type="spellStart"/>
            <w:r>
              <w:t>хидрометарски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655C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*</w:t>
            </w:r>
          </w:p>
          <w:p w14:paraId="4C2E2FFF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ISO 11277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1E9C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Сви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хоризонти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F967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3732A1" w14:paraId="5357AB4B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DFCD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Густина</w:t>
            </w:r>
            <w:proofErr w:type="spellEnd"/>
            <w:r>
              <w:t xml:space="preserve"> </w:t>
            </w:r>
            <w:proofErr w:type="spellStart"/>
            <w:r>
              <w:t>сувог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>
              <w:t xml:space="preserve"> (</w:t>
            </w:r>
            <w:proofErr w:type="spellStart"/>
            <w:r>
              <w:t>запреминска</w:t>
            </w:r>
            <w:proofErr w:type="spellEnd"/>
            <w:r>
              <w:t xml:space="preserve"> </w:t>
            </w:r>
            <w:proofErr w:type="spellStart"/>
            <w:r>
              <w:t>маса</w:t>
            </w:r>
            <w:proofErr w:type="spellEnd"/>
            <w:r>
              <w:t>)</w:t>
            </w:r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AC50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Цилиндри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Копецком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6808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EN ISO 11272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D51E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D469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5C233588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2C58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Максимални</w:t>
            </w:r>
            <w:proofErr w:type="spellEnd"/>
            <w:r>
              <w:t xml:space="preserve"> </w:t>
            </w: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воду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C7A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pF 0 po Kopeckom- </w:t>
            </w:r>
            <w:proofErr w:type="spellStart"/>
            <w:r>
              <w:t>гравиметријски</w:t>
            </w:r>
            <w:proofErr w:type="spellEnd"/>
            <w:r>
              <w:t xml:space="preserve"> (0</w:t>
            </w:r>
            <w:r>
              <w:rPr>
                <w:lang w:val="sr-Latn-RS"/>
              </w:rPr>
              <w:t>kPa)</w:t>
            </w:r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7C5D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11274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BFAC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F2B0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54EC1B49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9C50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Пољски</w:t>
            </w:r>
            <w:proofErr w:type="spellEnd"/>
            <w:r>
              <w:t xml:space="preserve"> </w:t>
            </w:r>
            <w:proofErr w:type="spellStart"/>
            <w:r>
              <w:t>водни</w:t>
            </w:r>
            <w:proofErr w:type="spellEnd"/>
            <w:r>
              <w:t xml:space="preserve"> </w:t>
            </w:r>
            <w:proofErr w:type="spellStart"/>
            <w:r>
              <w:t>капацитет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9735" w14:textId="77777777" w:rsidR="003732A1" w:rsidRDefault="003732A1" w:rsidP="006011C6">
            <w:pPr>
              <w:pStyle w:val="TableContents"/>
              <w:jc w:val="center"/>
            </w:pPr>
            <w:r>
              <w:t xml:space="preserve"> </w:t>
            </w:r>
            <w:r>
              <w:rPr>
                <w:lang w:val="sr-Latn-RS"/>
              </w:rPr>
              <w:t>pF 0 2,5 pressure plate extractor (33kPa)</w:t>
            </w:r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A68A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11274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F79E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290F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79828786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9C82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Прекид</w:t>
            </w:r>
            <w:proofErr w:type="spellEnd"/>
            <w:r>
              <w:t xml:space="preserve"> </w:t>
            </w:r>
            <w:proofErr w:type="spellStart"/>
            <w:r>
              <w:t>капиларне</w:t>
            </w:r>
            <w:proofErr w:type="spellEnd"/>
            <w:r>
              <w:t xml:space="preserve"> </w:t>
            </w:r>
            <w:proofErr w:type="spellStart"/>
            <w:r>
              <w:t>везе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EAAA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pF 0 3,8 pressure plate extractor (625 kPa)</w:t>
            </w:r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4184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11274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4E6A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186A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085A6B17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2AE6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Тачка</w:t>
            </w:r>
            <w:proofErr w:type="spellEnd"/>
            <w:r>
              <w:t xml:space="preserve"> </w:t>
            </w:r>
            <w:proofErr w:type="spellStart"/>
            <w:r>
              <w:t>венућа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7FE9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pF 0 4,2 pressure plate extractor (1500 kPa)</w:t>
            </w:r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FCFC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11274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4C9A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8FEE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64A84F7A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0BBA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Физиолошки</w:t>
            </w:r>
            <w:proofErr w:type="spellEnd"/>
            <w:r>
              <w:t xml:space="preserve"> </w:t>
            </w:r>
            <w:proofErr w:type="spellStart"/>
            <w:r>
              <w:t>активна</w:t>
            </w:r>
            <w:proofErr w:type="spellEnd"/>
            <w:r>
              <w:t xml:space="preserve"> и </w:t>
            </w:r>
            <w:proofErr w:type="spellStart"/>
            <w:r>
              <w:t>лакопритупачна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A526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Рачунски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A70F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11274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8E7D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396A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3A287E53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EF76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Густина</w:t>
            </w:r>
            <w:proofErr w:type="spellEnd"/>
            <w:r>
              <w:t xml:space="preserve"> </w:t>
            </w:r>
            <w:proofErr w:type="spellStart"/>
            <w:r>
              <w:t>чврсте</w:t>
            </w:r>
            <w:proofErr w:type="spellEnd"/>
            <w:r>
              <w:t xml:space="preserve"> </w:t>
            </w:r>
            <w:proofErr w:type="spellStart"/>
            <w:r>
              <w:t>фазе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>
              <w:t xml:space="preserve"> и </w:t>
            </w: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порозност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4A2C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Пикнометар</w:t>
            </w:r>
            <w:proofErr w:type="spellEnd"/>
            <w:r>
              <w:t xml:space="preserve">, </w:t>
            </w:r>
            <w:proofErr w:type="spellStart"/>
            <w:r>
              <w:t>обрачун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5EB1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11508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6493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1EB1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  <w:p w14:paraId="5AF8241F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</w:p>
          <w:p w14:paraId="7C8E9F76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</w:p>
          <w:p w14:paraId="068868C8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3732A1" w14:paraId="08D21493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FC6F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ваздух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16B3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Рачунски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ABD8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SRPS ISO 11465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36A4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FBC1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7EB93828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0FCF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Бризина</w:t>
            </w:r>
            <w:proofErr w:type="spellEnd"/>
            <w:r>
              <w:t xml:space="preserve"> </w:t>
            </w:r>
            <w:proofErr w:type="spellStart"/>
            <w:r>
              <w:t>водопропустљивости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7230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Серијско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  <w:r>
              <w:t xml:space="preserve"> </w:t>
            </w:r>
            <w:proofErr w:type="spellStart"/>
            <w:r>
              <w:t>пермеаметром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43D3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ISO 17313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CBD2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0CC9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3732A1" w14:paraId="69C34DCF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5F21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Стабилност</w:t>
            </w:r>
            <w:proofErr w:type="spellEnd"/>
            <w:r>
              <w:t xml:space="preserve"> </w:t>
            </w:r>
            <w:proofErr w:type="spellStart"/>
            <w:r>
              <w:t>агрегата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2D8F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Савинову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A61B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*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4DDF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4BCB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**</w:t>
            </w:r>
          </w:p>
        </w:tc>
      </w:tr>
      <w:tr w:rsidR="003732A1" w14:paraId="515229FC" w14:textId="77777777" w:rsidTr="006011C6">
        <w:tc>
          <w:tcPr>
            <w:tcW w:w="192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FEB5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Тврдоћа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</w:p>
        </w:tc>
        <w:tc>
          <w:tcPr>
            <w:tcW w:w="192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0693" w14:textId="77777777" w:rsidR="003732A1" w:rsidRDefault="003732A1" w:rsidP="006011C6">
            <w:pPr>
              <w:pStyle w:val="TableContents"/>
              <w:jc w:val="center"/>
            </w:pPr>
            <w:proofErr w:type="spellStart"/>
            <w:r>
              <w:t>Мерењем</w:t>
            </w:r>
            <w:proofErr w:type="spellEnd"/>
            <w:r>
              <w:t xml:space="preserve"> </w:t>
            </w:r>
            <w:proofErr w:type="spellStart"/>
            <w:r>
              <w:t>пенетрометријског</w:t>
            </w:r>
            <w:proofErr w:type="spellEnd"/>
            <w:r>
              <w:t xml:space="preserve"> </w:t>
            </w:r>
            <w:proofErr w:type="spellStart"/>
            <w:r>
              <w:t>отпора</w:t>
            </w:r>
            <w:proofErr w:type="spellEnd"/>
          </w:p>
        </w:tc>
        <w:tc>
          <w:tcPr>
            <w:tcW w:w="220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FE50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*</w:t>
            </w:r>
          </w:p>
        </w:tc>
        <w:tc>
          <w:tcPr>
            <w:tcW w:w="231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EC6D" w14:textId="77777777" w:rsidR="003732A1" w:rsidRPr="00A7295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proofErr w:type="spellStart"/>
            <w:r>
              <w:t>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r>
              <w:t>и</w:t>
            </w:r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подхумусни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хоризонт</w:t>
            </w:r>
            <w:proofErr w:type="spellEnd"/>
            <w:r w:rsidRPr="00A72951">
              <w:rPr>
                <w:lang w:val="sr-Latn-RS"/>
              </w:rPr>
              <w:t>/</w:t>
            </w:r>
            <w:proofErr w:type="spellStart"/>
            <w:r>
              <w:t>све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фиксне</w:t>
            </w:r>
            <w:proofErr w:type="spellEnd"/>
            <w:r w:rsidRPr="00A72951">
              <w:rPr>
                <w:lang w:val="sr-Latn-RS"/>
              </w:rPr>
              <w:t xml:space="preserve"> </w:t>
            </w:r>
            <w:proofErr w:type="spellStart"/>
            <w:r>
              <w:t>дубине</w:t>
            </w:r>
            <w:proofErr w:type="spellEnd"/>
          </w:p>
        </w:tc>
        <w:tc>
          <w:tcPr>
            <w:tcW w:w="126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CF43" w14:textId="77777777" w:rsidR="003732A1" w:rsidRDefault="003732A1" w:rsidP="006011C6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**</w:t>
            </w:r>
          </w:p>
        </w:tc>
      </w:tr>
    </w:tbl>
    <w:p w14:paraId="582190EC" w14:textId="77777777" w:rsidR="003732A1" w:rsidRDefault="003732A1" w:rsidP="003732A1">
      <w:pPr>
        <w:pStyle w:val="Standard"/>
        <w:jc w:val="both"/>
      </w:pPr>
    </w:p>
    <w:p w14:paraId="1AC1888D" w14:textId="77777777" w:rsidR="003732A1" w:rsidRDefault="003732A1" w:rsidP="003732A1">
      <w:pPr>
        <w:pStyle w:val="Standard"/>
        <w:jc w:val="both"/>
      </w:pPr>
      <w:r>
        <w:t xml:space="preserve">*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и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.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: </w:t>
      </w:r>
      <w:proofErr w:type="spellStart"/>
      <w:r>
        <w:t>Југословенско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проучавање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r>
        <w:rPr>
          <w:lang w:val="sr-Latn-RS"/>
        </w:rPr>
        <w:t xml:space="preserve">(JDPZ), </w:t>
      </w:r>
      <w:proofErr w:type="spellStart"/>
      <w:r>
        <w:t>Приручник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,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, </w:t>
      </w:r>
      <w:proofErr w:type="spellStart"/>
      <w:r>
        <w:t>Ђ.Бошњак</w:t>
      </w:r>
      <w:proofErr w:type="spellEnd"/>
      <w:r>
        <w:t xml:space="preserve">, </w:t>
      </w:r>
      <w:proofErr w:type="spellStart"/>
      <w:proofErr w:type="gramStart"/>
      <w:r>
        <w:t>ур</w:t>
      </w:r>
      <w:proofErr w:type="spellEnd"/>
      <w:r>
        <w:t>.(</w:t>
      </w:r>
      <w:proofErr w:type="gramEnd"/>
      <w:r>
        <w:t>1997).</w:t>
      </w:r>
    </w:p>
    <w:p w14:paraId="0DA04265" w14:textId="77777777" w:rsidR="003732A1" w:rsidRDefault="003732A1" w:rsidP="003732A1">
      <w:pPr>
        <w:pStyle w:val="Standard"/>
        <w:jc w:val="both"/>
      </w:pPr>
      <w:r>
        <w:t xml:space="preserve">** </w:t>
      </w:r>
      <w:proofErr w:type="spellStart"/>
      <w:r>
        <w:t>Интервал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густине</w:t>
      </w:r>
      <w:proofErr w:type="spellEnd"/>
      <w:r>
        <w:t xml:space="preserve"> </w:t>
      </w:r>
      <w:proofErr w:type="spellStart"/>
      <w:r>
        <w:t>сувог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водно</w:t>
      </w:r>
      <w:proofErr w:type="spellEnd"/>
      <w:r>
        <w:t xml:space="preserve"> – </w:t>
      </w:r>
      <w:proofErr w:type="spellStart"/>
      <w:r>
        <w:t>ваздушних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581FE6DF" w14:textId="77777777" w:rsidR="003732A1" w:rsidRDefault="003732A1" w:rsidP="003732A1">
      <w:pPr>
        <w:pStyle w:val="Standard"/>
        <w:jc w:val="both"/>
      </w:pPr>
    </w:p>
    <w:p w14:paraId="5AE8CC1B" w14:textId="77777777" w:rsidR="003732A1" w:rsidRDefault="003732A1" w:rsidP="003732A1">
      <w:pPr>
        <w:pStyle w:val="Standard"/>
        <w:jc w:val="both"/>
      </w:pPr>
    </w:p>
    <w:p w14:paraId="2FEB1282" w14:textId="77777777" w:rsidR="003732A1" w:rsidRDefault="003732A1" w:rsidP="003732A1">
      <w:pPr>
        <w:pStyle w:val="Standard"/>
        <w:jc w:val="both"/>
      </w:pPr>
      <w:proofErr w:type="spellStart"/>
      <w:r>
        <w:t>Табела</w:t>
      </w:r>
      <w:proofErr w:type="spellEnd"/>
      <w:r>
        <w:t xml:space="preserve"> 2 –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 xml:space="preserve">,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хемијских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дубинама</w:t>
      </w:r>
      <w:proofErr w:type="spellEnd"/>
      <w:r>
        <w:t xml:space="preserve"> и </w:t>
      </w:r>
      <w:proofErr w:type="spellStart"/>
      <w:r>
        <w:t>интервалима</w:t>
      </w:r>
      <w:proofErr w:type="spellEnd"/>
      <w:r>
        <w:t xml:space="preserve"> </w:t>
      </w:r>
      <w:proofErr w:type="spellStart"/>
      <w:r>
        <w:t>узорковања</w:t>
      </w:r>
      <w:proofErr w:type="spellEnd"/>
    </w:p>
    <w:p w14:paraId="6831D1E0" w14:textId="77777777" w:rsidR="003732A1" w:rsidRDefault="003732A1" w:rsidP="003732A1">
      <w:pPr>
        <w:pStyle w:val="Standard"/>
        <w:jc w:val="both"/>
      </w:pPr>
    </w:p>
    <w:p w14:paraId="5A4D779C" w14:textId="77777777" w:rsidR="003732A1" w:rsidRDefault="003732A1" w:rsidP="003732A1">
      <w:pPr>
        <w:pStyle w:val="Standard"/>
        <w:jc w:val="both"/>
      </w:pPr>
    </w:p>
    <w:p w14:paraId="68F27176" w14:textId="77777777" w:rsidR="003732A1" w:rsidRDefault="003732A1" w:rsidP="003732A1">
      <w:pPr>
        <w:pStyle w:val="Standard"/>
        <w:jc w:val="both"/>
      </w:pP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2880"/>
        <w:gridCol w:w="1410"/>
        <w:gridCol w:w="1110"/>
        <w:gridCol w:w="1395"/>
      </w:tblGrid>
      <w:tr w:rsidR="003732A1" w14:paraId="65A969B2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BB3F" w14:textId="77777777" w:rsidR="003732A1" w:rsidRDefault="003732A1" w:rsidP="006011C6">
            <w:pPr>
              <w:pStyle w:val="TableContents"/>
              <w:spacing w:after="226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Параметар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31A2" w14:textId="77777777" w:rsidR="003732A1" w:rsidRDefault="003732A1" w:rsidP="006011C6">
            <w:pPr>
              <w:pStyle w:val="TableContents"/>
              <w:spacing w:after="226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Метода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техника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F436" w14:textId="77777777" w:rsidR="003732A1" w:rsidRDefault="003732A1" w:rsidP="006011C6">
            <w:pPr>
              <w:pStyle w:val="TableContents"/>
              <w:spacing w:after="226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Референтна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</w:t>
            </w:r>
            <w:proofErr w:type="spellEnd"/>
            <w:r>
              <w:rPr>
                <w:rFonts w:cs="Open Sans"/>
                <w:b/>
                <w:bCs/>
              </w:rPr>
              <w:t xml:space="preserve">/ </w:t>
            </w:r>
            <w:proofErr w:type="spellStart"/>
            <w:r>
              <w:rPr>
                <w:rFonts w:cs="Open Sans"/>
                <w:b/>
                <w:bCs/>
              </w:rPr>
              <w:t>извор</w:t>
            </w:r>
            <w:proofErr w:type="spellEnd"/>
            <w:r>
              <w:rPr>
                <w:rFonts w:cs="Open Sans"/>
                <w:b/>
                <w:bCs/>
              </w:rPr>
              <w:t xml:space="preserve"> </w:t>
            </w:r>
            <w:proofErr w:type="spellStart"/>
            <w:r>
              <w:rPr>
                <w:rFonts w:cs="Open Sans"/>
                <w:b/>
                <w:bCs/>
              </w:rPr>
              <w:t>методе</w:t>
            </w:r>
            <w:proofErr w:type="spellEnd"/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85B9" w14:textId="77777777" w:rsidR="003732A1" w:rsidRDefault="003732A1" w:rsidP="006011C6">
            <w:pPr>
              <w:pStyle w:val="TableContents"/>
              <w:spacing w:after="226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Дубина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мерења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D655" w14:textId="77777777" w:rsidR="003732A1" w:rsidRDefault="003732A1" w:rsidP="006011C6">
            <w:pPr>
              <w:pStyle w:val="TableContents"/>
              <w:spacing w:after="226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Интервал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узорковање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године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32A1" w14:paraId="69A75075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C461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 xml:space="preserve">pH u H2O </w:t>
            </w:r>
            <w:proofErr w:type="spellStart"/>
            <w:r>
              <w:t>i</w:t>
            </w:r>
            <w:proofErr w:type="spellEnd"/>
            <w:r>
              <w:t xml:space="preserve"> 1M </w:t>
            </w:r>
            <w:proofErr w:type="spellStart"/>
            <w:r>
              <w:t>KCl</w:t>
            </w:r>
            <w:proofErr w:type="spellEnd"/>
            <w:r>
              <w:t>, (CaCl2)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9A9A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Електрометријско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C5DD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10390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6070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888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  <w:p w14:paraId="38E23C5F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5A32CB1F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</w:tc>
      </w:tr>
      <w:tr w:rsidR="003732A1" w14:paraId="0A90AF3F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7D6E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Садржај</w:t>
            </w:r>
            <w:proofErr w:type="spellEnd"/>
            <w:r>
              <w:t xml:space="preserve"> CaCO3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D881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Шајблеров</w:t>
            </w:r>
            <w:proofErr w:type="spellEnd"/>
            <w:r>
              <w:t xml:space="preserve"> </w:t>
            </w:r>
            <w:proofErr w:type="spellStart"/>
            <w:r>
              <w:t>калциметар</w:t>
            </w:r>
            <w:proofErr w:type="spellEnd"/>
            <w:r>
              <w:t xml:space="preserve"> – </w:t>
            </w:r>
            <w:proofErr w:type="spellStart"/>
            <w:r>
              <w:t>волуметријско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83CA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10693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9554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9328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10</w:t>
            </w:r>
          </w:p>
          <w:p w14:paraId="25FB1EA1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2DD2C9B3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</w:tc>
      </w:tr>
      <w:tr w:rsidR="003732A1" w14:paraId="2405E34D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C7D8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Хидролитичка</w:t>
            </w:r>
            <w:proofErr w:type="spellEnd"/>
            <w:r>
              <w:t xml:space="preserve"> </w:t>
            </w:r>
            <w:proofErr w:type="spellStart"/>
            <w:r>
              <w:t>киселост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A001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  <w:r w:rsidRPr="004722E3">
              <w:t>y1</w:t>
            </w:r>
            <w:r>
              <w:t xml:space="preserve"> </w:t>
            </w:r>
            <w:proofErr w:type="spellStart"/>
            <w:r>
              <w:t>Модификована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Pr="004722E3">
              <w:t xml:space="preserve"> Kappen-</w:t>
            </w:r>
            <w:r>
              <w:t>у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2DFE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24D8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357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  <w:p w14:paraId="35D78BD1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291BA140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</w:tc>
      </w:tr>
      <w:tr w:rsidR="003732A1" w14:paraId="11A04AA0" w14:textId="77777777" w:rsidTr="006011C6">
        <w:trPr>
          <w:trHeight w:val="1748"/>
        </w:trPr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CCA7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0DD0E7AE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CEC (</w:t>
            </w:r>
            <w:proofErr w:type="spellStart"/>
            <w:r>
              <w:t>kapacitet</w:t>
            </w:r>
            <w:proofErr w:type="spellEnd"/>
            <w:r>
              <w:t xml:space="preserve"> </w:t>
            </w:r>
            <w:proofErr w:type="spellStart"/>
            <w:r>
              <w:t>izmenjivih</w:t>
            </w:r>
            <w:proofErr w:type="spellEnd"/>
            <w:r>
              <w:t xml:space="preserve"> </w:t>
            </w:r>
            <w:proofErr w:type="spellStart"/>
            <w:r>
              <w:t>katjona</w:t>
            </w:r>
            <w:proofErr w:type="spellEnd"/>
            <w:r>
              <w:t xml:space="preserve"> Na+, K+, Ca2+, Mg2+)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BCDA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27DDCB57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amonijum-acetatom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i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natrijum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acetatom</w:t>
            </w:r>
            <w:proofErr w:type="spellEnd"/>
            <w:r w:rsidRPr="004722E3">
              <w:t xml:space="preserve"> (pH=7) AAS (za </w:t>
            </w:r>
            <w:proofErr w:type="spellStart"/>
            <w:r w:rsidRPr="004722E3">
              <w:t>zemljišta</w:t>
            </w:r>
            <w:proofErr w:type="spellEnd"/>
            <w:r w:rsidRPr="004722E3">
              <w:t xml:space="preserve"> pH &gt;7)</w:t>
            </w:r>
            <w:r>
              <w:t xml:space="preserve"> у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Pr="004722E3">
              <w:t xml:space="preserve"> Kappen-u(T)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 w:rsidRPr="004722E3">
              <w:t xml:space="preserve"> pH&lt;7)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 w:rsidRPr="004722E3">
              <w:t xml:space="preserve"> pH &gt;7)</w:t>
            </w:r>
            <w:r w:rsidRPr="004722E3">
              <w:br/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помоћу</w:t>
            </w:r>
            <w:proofErr w:type="spellEnd"/>
            <w:r w:rsidRPr="004722E3">
              <w:t xml:space="preserve"> BaCl2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A1C6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</w:p>
          <w:p w14:paraId="4C20E240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  <w:r>
              <w:br/>
              <w:t>SRPS ISO 11260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895F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</w:p>
          <w:p w14:paraId="7166BD01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B1BF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4448B2E5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3403D21C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31D37C57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66B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lastRenderedPageBreak/>
              <w:t>Сума</w:t>
            </w:r>
            <w:proofErr w:type="spellEnd"/>
            <w:r>
              <w:t xml:space="preserve"> </w:t>
            </w:r>
            <w:proofErr w:type="spellStart"/>
            <w:r>
              <w:t>измењених</w:t>
            </w:r>
            <w:proofErr w:type="spellEnd"/>
            <w:r>
              <w:t xml:space="preserve"> </w:t>
            </w:r>
            <w:proofErr w:type="spellStart"/>
            <w:r>
              <w:t>базних</w:t>
            </w:r>
            <w:proofErr w:type="spellEnd"/>
            <w:r>
              <w:t xml:space="preserve"> </w:t>
            </w:r>
            <w:proofErr w:type="spellStart"/>
            <w:r>
              <w:t>katjona</w:t>
            </w:r>
            <w:proofErr w:type="spellEnd"/>
            <w:r>
              <w:t xml:space="preserve"> (S)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6CD9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Kappen-u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A2D8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DC10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  <w:p w14:paraId="2A481001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C710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326AE50E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F30B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Степен</w:t>
            </w:r>
            <w:proofErr w:type="spellEnd"/>
            <w:r>
              <w:t xml:space="preserve"> </w:t>
            </w:r>
            <w:proofErr w:type="spellStart"/>
            <w:r>
              <w:t>засићености</w:t>
            </w:r>
            <w:proofErr w:type="spellEnd"/>
            <w:r>
              <w:t xml:space="preserve"> </w:t>
            </w:r>
            <w:proofErr w:type="spellStart"/>
            <w:r>
              <w:t>базама</w:t>
            </w:r>
            <w:proofErr w:type="spellEnd"/>
            <w:r>
              <w:t xml:space="preserve"> (V%)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B3E2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Рачунски</w:t>
            </w:r>
            <w:proofErr w:type="spellEnd"/>
            <w:r>
              <w:t xml:space="preserve"> (S/T*100)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9222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028F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0A7A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10085616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11F1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Садржај</w:t>
            </w:r>
            <w:proofErr w:type="spellEnd"/>
            <w:r>
              <w:t xml:space="preserve"> </w:t>
            </w:r>
            <w:proofErr w:type="spellStart"/>
            <w:r>
              <w:t>органске</w:t>
            </w:r>
            <w:proofErr w:type="spellEnd"/>
            <w:r>
              <w:t xml:space="preserve"> </w:t>
            </w:r>
            <w:proofErr w:type="spellStart"/>
            <w:r>
              <w:t>материје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2BD0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Бихроматна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поТјурину</w:t>
            </w:r>
            <w:proofErr w:type="spellEnd"/>
            <w:r w:rsidRPr="004722E3">
              <w:t>,</w:t>
            </w:r>
            <w:r>
              <w:t xml:space="preserve">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Kotzmanu</w:t>
            </w:r>
            <w:proofErr w:type="spellEnd"/>
            <w:r w:rsidRPr="004722E3">
              <w:t xml:space="preserve"> (</w:t>
            </w:r>
            <w:proofErr w:type="spellStart"/>
            <w:r>
              <w:t>оксидација</w:t>
            </w:r>
            <w:proofErr w:type="spellEnd"/>
            <w:r w:rsidRPr="004722E3">
              <w:t xml:space="preserve"> </w:t>
            </w:r>
            <w:proofErr w:type="spellStart"/>
            <w:r>
              <w:t>органске</w:t>
            </w:r>
            <w:proofErr w:type="spellEnd"/>
            <w:r>
              <w:t xml:space="preserve"> </w:t>
            </w:r>
            <w:proofErr w:type="spellStart"/>
            <w:r>
              <w:t>материје</w:t>
            </w:r>
            <w:proofErr w:type="spellEnd"/>
            <w:r>
              <w:t xml:space="preserve"> </w:t>
            </w:r>
            <w:proofErr w:type="spellStart"/>
            <w:r w:rsidRPr="004722E3">
              <w:t>kalijum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permanganatom</w:t>
            </w:r>
            <w:proofErr w:type="spellEnd"/>
            <w:r w:rsidRPr="004722E3">
              <w:t>)</w:t>
            </w:r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  <w:r>
              <w:t xml:space="preserve"> </w:t>
            </w:r>
            <w:proofErr w:type="spellStart"/>
            <w:r>
              <w:t>сувим</w:t>
            </w:r>
            <w:proofErr w:type="spellEnd"/>
            <w:r>
              <w:t xml:space="preserve"> </w:t>
            </w:r>
            <w:proofErr w:type="spellStart"/>
            <w:r>
              <w:t>сагоревањем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7532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  <w:r>
              <w:br/>
              <w:t>SRPS ISO 10694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E692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2117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0905FFC7" w14:textId="77777777" w:rsidTr="006011C6">
        <w:trPr>
          <w:trHeight w:val="1166"/>
        </w:trPr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3E98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Укупни</w:t>
            </w:r>
            <w:proofErr w:type="spellEnd"/>
            <w:r>
              <w:t xml:space="preserve"> </w:t>
            </w:r>
            <w:proofErr w:type="spellStart"/>
            <w:r>
              <w:t>азот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1454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Модификована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Kjeldalu</w:t>
            </w:r>
            <w:proofErr w:type="spellEnd"/>
            <w:r w:rsidRPr="004722E3">
              <w:t xml:space="preserve">, </w:t>
            </w:r>
            <w:proofErr w:type="spellStart"/>
            <w:r>
              <w:t>сувим</w:t>
            </w:r>
            <w:proofErr w:type="spellEnd"/>
            <w:r>
              <w:t xml:space="preserve"> </w:t>
            </w:r>
            <w:proofErr w:type="spellStart"/>
            <w:r>
              <w:t>сагоревањем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9C7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11261</w:t>
            </w:r>
            <w:r>
              <w:br/>
              <w:t>SRPS ISO 13878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E1FC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6434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5645D106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2373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Укопни</w:t>
            </w:r>
            <w:proofErr w:type="spellEnd"/>
            <w:r>
              <w:t xml:space="preserve"> </w:t>
            </w:r>
            <w:proofErr w:type="spellStart"/>
            <w:r>
              <w:t>сумпор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C86D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Сувим</w:t>
            </w:r>
            <w:proofErr w:type="spellEnd"/>
            <w:r>
              <w:t xml:space="preserve"> </w:t>
            </w:r>
            <w:proofErr w:type="spellStart"/>
            <w:r>
              <w:t>сагоревањем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A250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15178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B10D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1F5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50BBB972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C884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NO3-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5B07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Јонска</w:t>
            </w:r>
            <w:proofErr w:type="spellEnd"/>
            <w:r>
              <w:t xml:space="preserve"> </w:t>
            </w:r>
            <w:proofErr w:type="spellStart"/>
            <w:r>
              <w:t>хроматографија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екстракција</w:t>
            </w:r>
            <w:proofErr w:type="spellEnd"/>
            <w:r>
              <w:t xml:space="preserve"> у 2M </w:t>
            </w:r>
            <w:proofErr w:type="spellStart"/>
            <w:r>
              <w:t>KCl</w:t>
            </w:r>
            <w:proofErr w:type="spellEnd"/>
            <w:r>
              <w:t xml:space="preserve">, </w:t>
            </w:r>
            <w:proofErr w:type="spellStart"/>
            <w:r>
              <w:t>колометријски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E4AD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14255</w:t>
            </w:r>
            <w:r>
              <w:br/>
              <w:t>ISO/TS 14256-1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7F1C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5333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66BE649D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363C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Приступачни</w:t>
            </w:r>
            <w:proofErr w:type="spellEnd"/>
            <w:r>
              <w:t xml:space="preserve"> </w:t>
            </w:r>
            <w:proofErr w:type="spellStart"/>
            <w:r>
              <w:t>микро</w:t>
            </w:r>
            <w:proofErr w:type="spellEnd"/>
            <w:r>
              <w:t xml:space="preserve"> и </w:t>
            </w:r>
            <w:proofErr w:type="spellStart"/>
            <w:r>
              <w:t>макро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у </w:t>
            </w:r>
            <w:proofErr w:type="spellStart"/>
            <w:r>
              <w:t>земљишту</w:t>
            </w:r>
            <w:proofErr w:type="spellEnd"/>
            <w:r>
              <w:t>: P2O5, K2O, Fe, Cu, Zn, S, Mn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843F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AL-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Egner-Riehm-у,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Olsenu</w:t>
            </w:r>
            <w:proofErr w:type="spellEnd"/>
            <w:r>
              <w:t xml:space="preserve"> (za </w:t>
            </w:r>
            <w:proofErr w:type="spellStart"/>
            <w:r>
              <w:t>zemljišta</w:t>
            </w:r>
            <w:proofErr w:type="spellEnd"/>
            <w:r>
              <w:t xml:space="preserve"> pH &gt;7), </w:t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</w:t>
            </w:r>
            <w:proofErr w:type="spellEnd"/>
            <w:r>
              <w:t xml:space="preserve">  </w:t>
            </w:r>
            <w:proofErr w:type="spellStart"/>
            <w:r>
              <w:t>Trougu</w:t>
            </w:r>
            <w:proofErr w:type="spellEnd"/>
            <w:proofErr w:type="gramEnd"/>
            <w:r>
              <w:t>, DTPA, EDTA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46AC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*</w:t>
            </w:r>
            <w:r>
              <w:br/>
              <w:t>SRPS ISO 11263</w:t>
            </w:r>
            <w:r>
              <w:br/>
              <w:t>SRPS ISO 14870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E99C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D731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76383897" w14:textId="77777777" w:rsidTr="006011C6">
        <w:trPr>
          <w:trHeight w:val="1890"/>
        </w:trPr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D7F1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lastRenderedPageBreak/>
              <w:t>Тешки</w:t>
            </w:r>
            <w:proofErr w:type="spellEnd"/>
            <w:r>
              <w:t xml:space="preserve"> </w:t>
            </w:r>
            <w:proofErr w:type="spellStart"/>
            <w:r>
              <w:t>метали</w:t>
            </w:r>
            <w:proofErr w:type="spellEnd"/>
            <w:r>
              <w:t xml:space="preserve"> и </w:t>
            </w:r>
            <w:proofErr w:type="spellStart"/>
            <w:r>
              <w:t>потенцијално</w:t>
            </w:r>
            <w:proofErr w:type="spellEnd"/>
            <w:r>
              <w:t xml:space="preserve"> </w:t>
            </w:r>
            <w:proofErr w:type="spellStart"/>
            <w:r>
              <w:t>токсични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>: Al, As, B, Cd, Co, Cr, Cu, Hg, Mn, Mo, Ni, Pb, Se, Sn, Sr, Zn (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pristupačni</w:t>
            </w:r>
            <w:proofErr w:type="spellEnd"/>
            <w:r>
              <w:t>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0A86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Екстракција</w:t>
            </w:r>
            <w:proofErr w:type="spellEnd"/>
            <w:r>
              <w:t xml:space="preserve"> у </w:t>
            </w:r>
            <w:proofErr w:type="spellStart"/>
            <w:r>
              <w:t>царској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води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укупни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) и DTPA-TEA </w:t>
            </w:r>
            <w:proofErr w:type="spellStart"/>
            <w:r>
              <w:t>на</w:t>
            </w:r>
            <w:proofErr w:type="spellEnd"/>
            <w:r>
              <w:t xml:space="preserve"> pH 7,3 </w:t>
            </w:r>
            <w:proofErr w:type="spellStart"/>
            <w:r>
              <w:t>ili</w:t>
            </w:r>
            <w:proofErr w:type="spellEnd"/>
            <w:r>
              <w:t xml:space="preserve"> Melih-3 </w:t>
            </w:r>
            <w:proofErr w:type="spellStart"/>
            <w:r>
              <w:t>екстракционом</w:t>
            </w:r>
            <w:proofErr w:type="spellEnd"/>
            <w:r>
              <w:t xml:space="preserve"> </w:t>
            </w:r>
            <w:proofErr w:type="spellStart"/>
            <w:r>
              <w:t>раствору</w:t>
            </w:r>
            <w:proofErr w:type="spellEnd"/>
            <w:r>
              <w:t xml:space="preserve"> (</w:t>
            </w:r>
            <w:proofErr w:type="spellStart"/>
            <w:r>
              <w:t>приступачни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); AAS </w:t>
            </w:r>
            <w:proofErr w:type="spellStart"/>
            <w:r>
              <w:t>ili</w:t>
            </w:r>
            <w:proofErr w:type="spellEnd"/>
            <w:r>
              <w:t xml:space="preserve"> ICP- OES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8594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11047</w:t>
            </w:r>
            <w:r>
              <w:br/>
              <w:t>SRPS ISO 11466</w:t>
            </w:r>
            <w:r>
              <w:br/>
              <w:t>SRPS ISO 14870</w:t>
            </w:r>
            <w:r>
              <w:br/>
              <w:t>ISO 16772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62DF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D242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57DED0B5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FA8E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ECe (</w:t>
            </w:r>
            <w:proofErr w:type="spellStart"/>
            <w:r>
              <w:t>електропроводљивости</w:t>
            </w:r>
            <w:proofErr w:type="spellEnd"/>
            <w:r>
              <w:t xml:space="preserve"> </w:t>
            </w:r>
            <w:proofErr w:type="spellStart"/>
            <w:r>
              <w:t>земљишног</w:t>
            </w:r>
            <w:proofErr w:type="spellEnd"/>
            <w:r>
              <w:t xml:space="preserve"> </w:t>
            </w:r>
            <w:proofErr w:type="spellStart"/>
            <w:r>
              <w:t>екстракта</w:t>
            </w:r>
            <w:proofErr w:type="spellEnd"/>
            <w:r>
              <w:t>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039C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Електрометријско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  <w:r>
              <w:t xml:space="preserve"> (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хидроморфна</w:t>
            </w:r>
            <w:proofErr w:type="spellEnd"/>
            <w:r>
              <w:t xml:space="preserve"> и </w:t>
            </w:r>
            <w:proofErr w:type="spellStart"/>
            <w:r>
              <w:t>халоморфна</w:t>
            </w:r>
            <w:proofErr w:type="spellEnd"/>
            <w:r>
              <w:t xml:space="preserve"> </w:t>
            </w:r>
            <w:proofErr w:type="spellStart"/>
            <w:r>
              <w:t>земљишта</w:t>
            </w:r>
            <w:proofErr w:type="spellEnd"/>
            <w:r>
              <w:t>)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525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ISO 11265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7ED6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D088" w14:textId="77777777" w:rsidR="003732A1" w:rsidRDefault="003732A1" w:rsidP="006011C6">
            <w:pPr>
              <w:pStyle w:val="TableContents"/>
              <w:spacing w:after="283"/>
              <w:jc w:val="center"/>
            </w:pPr>
          </w:p>
          <w:p w14:paraId="6E6C9D63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5BA464D1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9655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Анјони</w:t>
            </w:r>
            <w:proofErr w:type="spellEnd"/>
            <w:r>
              <w:t xml:space="preserve"> и </w:t>
            </w:r>
            <w:proofErr w:type="spellStart"/>
            <w:r>
              <w:t>катјони</w:t>
            </w:r>
            <w:proofErr w:type="spellEnd"/>
            <w:r>
              <w:t xml:space="preserve"> у </w:t>
            </w:r>
            <w:proofErr w:type="spellStart"/>
            <w:r>
              <w:t>земљишту</w:t>
            </w:r>
            <w:proofErr w:type="spellEnd"/>
            <w:r>
              <w:t>: (SO42-, NO2-, CN-, CO32-, HCO3-, Cl, NH4+, K+, Na+, Ca2+, Mg2+)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07E8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 xml:space="preserve">1:10 </w:t>
            </w:r>
            <w:proofErr w:type="spellStart"/>
            <w:r>
              <w:t>водени</w:t>
            </w:r>
            <w:proofErr w:type="spellEnd"/>
            <w:r>
              <w:t xml:space="preserve"> </w:t>
            </w:r>
            <w:proofErr w:type="spellStart"/>
            <w:r>
              <w:t>екстрат</w:t>
            </w:r>
            <w:proofErr w:type="spellEnd"/>
            <w:r>
              <w:t xml:space="preserve">; </w:t>
            </w:r>
            <w:proofErr w:type="spellStart"/>
            <w:r>
              <w:t>Екстракција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KCl</w:t>
            </w:r>
            <w:proofErr w:type="spellEnd"/>
            <w:r>
              <w:t xml:space="preserve">-om, </w:t>
            </w:r>
            <w:proofErr w:type="spellStart"/>
            <w:r>
              <w:t>екстракција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CaCl2. </w:t>
            </w:r>
            <w:proofErr w:type="spellStart"/>
            <w:r>
              <w:t>Одређивање</w:t>
            </w:r>
            <w:proofErr w:type="spellEnd"/>
            <w:r>
              <w:t xml:space="preserve"> </w:t>
            </w:r>
            <w:proofErr w:type="spellStart"/>
            <w:r>
              <w:t>јонском</w:t>
            </w:r>
            <w:proofErr w:type="spellEnd"/>
            <w:r>
              <w:t xml:space="preserve"> </w:t>
            </w:r>
            <w:proofErr w:type="spellStart"/>
            <w:r>
              <w:t>хроматографијом</w:t>
            </w:r>
            <w:proofErr w:type="spellEnd"/>
            <w:r>
              <w:t xml:space="preserve"> (IC), </w:t>
            </w:r>
            <w:proofErr w:type="spellStart"/>
            <w:r>
              <w:t>анализатирим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непрекидним</w:t>
            </w:r>
            <w:proofErr w:type="spellEnd"/>
            <w:r>
              <w:t xml:space="preserve"> </w:t>
            </w:r>
            <w:proofErr w:type="spellStart"/>
            <w:r>
              <w:t>протоком</w:t>
            </w:r>
            <w:proofErr w:type="spellEnd"/>
            <w:r>
              <w:t xml:space="preserve"> (CFA), </w:t>
            </w:r>
            <w:proofErr w:type="spellStart"/>
            <w:r>
              <w:t>спектрофометрија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1EA1" w14:textId="77777777" w:rsidR="003732A1" w:rsidRPr="004722E3" w:rsidRDefault="003732A1" w:rsidP="006011C6">
            <w:pPr>
              <w:pStyle w:val="TableContents"/>
              <w:spacing w:after="283"/>
              <w:jc w:val="center"/>
              <w:rPr>
                <w:lang w:val="de-DE"/>
              </w:rPr>
            </w:pPr>
            <w:r w:rsidRPr="004722E3">
              <w:rPr>
                <w:lang w:val="de-DE"/>
              </w:rPr>
              <w:t>ISO/TS 14256-1</w:t>
            </w:r>
            <w:r w:rsidRPr="004722E3">
              <w:rPr>
                <w:lang w:val="de-DE"/>
              </w:rPr>
              <w:br/>
              <w:t>ISO 14256-2</w:t>
            </w:r>
            <w:r w:rsidRPr="004722E3">
              <w:rPr>
                <w:lang w:val="de-DE"/>
              </w:rPr>
              <w:br/>
              <w:t>SRPS EN ISO 10304-1</w:t>
            </w:r>
            <w:r w:rsidRPr="004722E3">
              <w:rPr>
                <w:lang w:val="de-DE"/>
              </w:rPr>
              <w:br/>
              <w:t>SRPS EN ISO 14911</w:t>
            </w:r>
            <w:r w:rsidRPr="004722E3">
              <w:rPr>
                <w:lang w:val="de-DE"/>
              </w:rPr>
              <w:br/>
              <w:t>ISO 11048</w:t>
            </w:r>
            <w:r w:rsidRPr="004722E3">
              <w:rPr>
                <w:lang w:val="de-DE"/>
              </w:rPr>
              <w:br/>
              <w:t>ISO 11262</w:t>
            </w:r>
            <w:r w:rsidRPr="004722E3">
              <w:rPr>
                <w:lang w:val="de-DE"/>
              </w:rPr>
              <w:br/>
              <w:t>SRPS EN ISO 17380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EE0B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D08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02416826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9259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Постојане</w:t>
            </w:r>
            <w:proofErr w:type="spellEnd"/>
            <w:r>
              <w:t xml:space="preserve"> </w:t>
            </w:r>
            <w:proofErr w:type="spellStart"/>
            <w:r>
              <w:t>органске</w:t>
            </w:r>
            <w:proofErr w:type="spellEnd"/>
            <w:r>
              <w:t xml:space="preserve"> </w:t>
            </w:r>
            <w:proofErr w:type="spellStart"/>
            <w:r>
              <w:t>загађујуће</w:t>
            </w:r>
            <w:proofErr w:type="spellEnd"/>
            <w:r>
              <w:t xml:space="preserve"> </w:t>
            </w:r>
            <w:proofErr w:type="spellStart"/>
            <w:r>
              <w:t>супстанце</w:t>
            </w:r>
            <w:proofErr w:type="spellEnd"/>
            <w:r>
              <w:t xml:space="preserve">: </w:t>
            </w:r>
            <w:proofErr w:type="spellStart"/>
            <w:r>
              <w:t>policiklični</w:t>
            </w:r>
            <w:proofErr w:type="spellEnd"/>
            <w:r>
              <w:t xml:space="preserve"> </w:t>
            </w:r>
            <w:proofErr w:type="spellStart"/>
            <w:r>
              <w:t>aromatični</w:t>
            </w:r>
            <w:proofErr w:type="spellEnd"/>
            <w:r>
              <w:t xml:space="preserve"> </w:t>
            </w:r>
            <w:proofErr w:type="spellStart"/>
            <w:r>
              <w:t>ugljovodonici</w:t>
            </w:r>
            <w:proofErr w:type="spellEnd"/>
            <w:r>
              <w:t xml:space="preserve"> (PAH), </w:t>
            </w:r>
            <w:proofErr w:type="spellStart"/>
            <w:r>
              <w:t>ostaci</w:t>
            </w:r>
            <w:proofErr w:type="spellEnd"/>
            <w:r>
              <w:t xml:space="preserve"> </w:t>
            </w:r>
            <w:proofErr w:type="spellStart"/>
            <w:r>
              <w:t>pesticida</w:t>
            </w:r>
            <w:proofErr w:type="spellEnd"/>
            <w:r>
              <w:t xml:space="preserve">, </w:t>
            </w:r>
            <w:proofErr w:type="spellStart"/>
            <w:r>
              <w:t>polihlorovani</w:t>
            </w:r>
            <w:proofErr w:type="spellEnd"/>
            <w:r>
              <w:t xml:space="preserve"> </w:t>
            </w:r>
            <w:proofErr w:type="spellStart"/>
            <w:r>
              <w:t>bifenili</w:t>
            </w:r>
            <w:proofErr w:type="spellEnd"/>
            <w:r>
              <w:t xml:space="preserve"> (PCB), </w:t>
            </w:r>
            <w:proofErr w:type="spellStart"/>
            <w:r>
              <w:t>hlorfenoli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33CD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Течна</w:t>
            </w:r>
            <w:proofErr w:type="spellEnd"/>
            <w:r>
              <w:t xml:space="preserve"> и </w:t>
            </w:r>
            <w:proofErr w:type="spellStart"/>
            <w:r>
              <w:t>гасна</w:t>
            </w:r>
            <w:proofErr w:type="spellEnd"/>
            <w:r>
              <w:t xml:space="preserve"> </w:t>
            </w:r>
            <w:proofErr w:type="spellStart"/>
            <w:r>
              <w:t>хроматографија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26A6" w14:textId="77777777" w:rsidR="003732A1" w:rsidRPr="004722E3" w:rsidRDefault="003732A1" w:rsidP="006011C6">
            <w:pPr>
              <w:pStyle w:val="TableContents"/>
              <w:spacing w:after="283"/>
              <w:jc w:val="center"/>
              <w:rPr>
                <w:lang w:val="de-DE"/>
              </w:rPr>
            </w:pPr>
            <w:r w:rsidRPr="004722E3">
              <w:rPr>
                <w:lang w:val="de-DE"/>
              </w:rPr>
              <w:t>ISO 18287</w:t>
            </w:r>
            <w:r w:rsidRPr="004722E3">
              <w:rPr>
                <w:lang w:val="de-DE"/>
              </w:rPr>
              <w:br/>
              <w:t>ISO 11264</w:t>
            </w:r>
            <w:r w:rsidRPr="004722E3">
              <w:rPr>
                <w:lang w:val="de-DE"/>
              </w:rPr>
              <w:br/>
              <w:t>SRPS ISO 10382</w:t>
            </w:r>
            <w:r w:rsidRPr="004722E3">
              <w:rPr>
                <w:lang w:val="de-DE"/>
              </w:rPr>
              <w:br/>
              <w:t>ISO 14154</w:t>
            </w:r>
            <w:r w:rsidRPr="004722E3">
              <w:rPr>
                <w:lang w:val="de-DE"/>
              </w:rPr>
              <w:br/>
              <w:t>SRPS EN ISO 15009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8CCA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FD18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3E067169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38E5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Испарљиви</w:t>
            </w:r>
            <w:proofErr w:type="spellEnd"/>
            <w:r>
              <w:t xml:space="preserve"> </w:t>
            </w:r>
            <w:proofErr w:type="spellStart"/>
            <w:r>
              <w:t>ароматични</w:t>
            </w:r>
            <w:proofErr w:type="spellEnd"/>
            <w:r>
              <w:t xml:space="preserve"> </w:t>
            </w:r>
            <w:proofErr w:type="spellStart"/>
            <w:r>
              <w:t>угљоводоници</w:t>
            </w:r>
            <w:proofErr w:type="spellEnd"/>
            <w:r>
              <w:t xml:space="preserve">, </w:t>
            </w:r>
            <w:proofErr w:type="spellStart"/>
            <w:r>
              <w:t>испарљиви</w:t>
            </w:r>
            <w:proofErr w:type="spellEnd"/>
            <w:r>
              <w:t xml:space="preserve"> </w:t>
            </w:r>
            <w:proofErr w:type="spellStart"/>
            <w:r>
              <w:t>халогени</w:t>
            </w:r>
            <w:proofErr w:type="spellEnd"/>
            <w:r>
              <w:t xml:space="preserve"> </w:t>
            </w:r>
            <w:proofErr w:type="spellStart"/>
            <w:r>
              <w:t>угљоводоници</w:t>
            </w:r>
            <w:proofErr w:type="spellEnd"/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80C9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Гасна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хроматографија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7676" w14:textId="77777777" w:rsidR="003732A1" w:rsidRPr="004722E3" w:rsidRDefault="003732A1" w:rsidP="006011C6">
            <w:pPr>
              <w:pStyle w:val="TableContents"/>
              <w:spacing w:after="283"/>
              <w:jc w:val="center"/>
              <w:rPr>
                <w:lang w:val="de-DE"/>
              </w:rPr>
            </w:pPr>
            <w:r w:rsidRPr="004722E3">
              <w:rPr>
                <w:lang w:val="de-DE"/>
              </w:rPr>
              <w:t>SRPS EN ISO 22155</w:t>
            </w:r>
            <w:r w:rsidRPr="004722E3">
              <w:rPr>
                <w:lang w:val="de-DE"/>
              </w:rPr>
              <w:br/>
              <w:t>SRPS EN ISO 1500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5BB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A11B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1815D2C7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9281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Угљоводоници</w:t>
            </w:r>
            <w:proofErr w:type="spellEnd"/>
            <w:r>
              <w:t xml:space="preserve"> </w:t>
            </w:r>
            <w:proofErr w:type="spellStart"/>
            <w:r>
              <w:t>нафтног</w:t>
            </w:r>
            <w:proofErr w:type="spellEnd"/>
            <w:r>
              <w:t xml:space="preserve"> </w:t>
            </w:r>
            <w:proofErr w:type="spellStart"/>
            <w:r>
              <w:t>порекла</w:t>
            </w:r>
            <w:proofErr w:type="spellEnd"/>
            <w:r>
              <w:t xml:space="preserve"> (</w:t>
            </w:r>
            <w:proofErr w:type="spellStart"/>
            <w:r>
              <w:t>frakcije</w:t>
            </w:r>
            <w:proofErr w:type="spellEnd"/>
            <w:r>
              <w:t xml:space="preserve"> C10-C40)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0BAB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Гасна</w:t>
            </w:r>
            <w:proofErr w:type="spellEnd"/>
            <w:r>
              <w:t xml:space="preserve"> </w:t>
            </w:r>
            <w:proofErr w:type="spellStart"/>
            <w:r>
              <w:t>хроматографија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90CA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EN ISO 16703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5DFD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8D1F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31E459C6" w14:textId="77777777" w:rsidTr="006011C6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E114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Хемијски</w:t>
            </w:r>
            <w:proofErr w:type="spellEnd"/>
            <w:r>
              <w:t xml:space="preserve"> </w:t>
            </w:r>
            <w:proofErr w:type="spellStart"/>
            <w:r>
              <w:t>састав</w:t>
            </w:r>
            <w:proofErr w:type="spellEnd"/>
            <w:r>
              <w:t xml:space="preserve"> </w:t>
            </w:r>
            <w:proofErr w:type="spellStart"/>
            <w:r>
              <w:t>подземне</w:t>
            </w:r>
            <w:proofErr w:type="spellEnd"/>
            <w:r>
              <w:t xml:space="preserve"> </w:t>
            </w:r>
            <w:proofErr w:type="spellStart"/>
            <w:r>
              <w:t>воде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дубини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 m (pH, </w:t>
            </w:r>
            <w:proofErr w:type="spellStart"/>
            <w:r>
              <w:t>ECw</w:t>
            </w:r>
            <w:proofErr w:type="spellEnd"/>
            <w:r>
              <w:t xml:space="preserve">, K+, Ca2+, Mg2+, </w:t>
            </w:r>
            <w:r>
              <w:lastRenderedPageBreak/>
              <w:t xml:space="preserve">Na+, CO2-, HCO3-, Cl-, </w:t>
            </w:r>
            <w:proofErr w:type="gramStart"/>
            <w:r>
              <w:t>SO42-, NO3-,</w:t>
            </w:r>
            <w:proofErr w:type="gramEnd"/>
            <w:r>
              <w:t xml:space="preserve"> NO2-, PO43-)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8C5C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lastRenderedPageBreak/>
              <w:t>Потенциометријски</w:t>
            </w:r>
            <w:proofErr w:type="spellEnd"/>
            <w:r>
              <w:t xml:space="preserve">, </w:t>
            </w:r>
            <w:proofErr w:type="spellStart"/>
            <w:r>
              <w:t>кондуктометрија</w:t>
            </w:r>
            <w:proofErr w:type="spellEnd"/>
            <w:r>
              <w:t xml:space="preserve"> </w:t>
            </w:r>
            <w:proofErr w:type="spellStart"/>
            <w:r>
              <w:t>одређивање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AAS, </w:t>
            </w:r>
            <w:proofErr w:type="spellStart"/>
            <w:r>
              <w:t>јонска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хроматографија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AC4B" w14:textId="77777777" w:rsidR="003732A1" w:rsidRPr="004722E3" w:rsidRDefault="003732A1" w:rsidP="006011C6">
            <w:pPr>
              <w:pStyle w:val="TableContents"/>
              <w:spacing w:after="283"/>
              <w:jc w:val="center"/>
              <w:rPr>
                <w:lang w:val="de-DE"/>
              </w:rPr>
            </w:pPr>
            <w:r w:rsidRPr="004722E3">
              <w:rPr>
                <w:lang w:val="de-DE"/>
              </w:rPr>
              <w:lastRenderedPageBreak/>
              <w:t>SRPS EN ISO 10523</w:t>
            </w:r>
            <w:r w:rsidRPr="004722E3">
              <w:rPr>
                <w:lang w:val="de-DE"/>
              </w:rPr>
              <w:br/>
              <w:t xml:space="preserve">RPS EN </w:t>
            </w:r>
            <w:r w:rsidRPr="004722E3">
              <w:rPr>
                <w:lang w:val="de-DE"/>
              </w:rPr>
              <w:lastRenderedPageBreak/>
              <w:t>27888</w:t>
            </w:r>
            <w:r w:rsidRPr="004722E3">
              <w:rPr>
                <w:lang w:val="de-DE"/>
              </w:rPr>
              <w:br/>
              <w:t>SRPS EN ISO 10304-1</w:t>
            </w:r>
            <w:r w:rsidRPr="004722E3">
              <w:rPr>
                <w:lang w:val="de-DE"/>
              </w:rPr>
              <w:br/>
              <w:t>SRPS EN ISO 14911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914A" w14:textId="77777777" w:rsidR="003732A1" w:rsidRDefault="003732A1" w:rsidP="006011C6">
            <w:pPr>
              <w:pStyle w:val="TableContents"/>
              <w:spacing w:after="283"/>
              <w:jc w:val="center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lastRenderedPageBreak/>
              <w:t>Сви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t>хоризонти</w:t>
            </w:r>
            <w:proofErr w:type="spellEnd"/>
            <w:r>
              <w:rPr>
                <w:rFonts w:cs="Open Sans"/>
              </w:rPr>
              <w:t>/</w:t>
            </w:r>
            <w:proofErr w:type="spellStart"/>
            <w:r>
              <w:rPr>
                <w:rFonts w:cs="Open Sans"/>
              </w:rPr>
              <w:t>фиксне</w:t>
            </w:r>
            <w:proofErr w:type="spellEnd"/>
            <w:r>
              <w:rPr>
                <w:rFonts w:cs="Open Sans"/>
              </w:rPr>
              <w:t xml:space="preserve"> </w:t>
            </w:r>
            <w:proofErr w:type="spellStart"/>
            <w:r>
              <w:rPr>
                <w:rFonts w:cs="Open Sans"/>
              </w:rPr>
              <w:lastRenderedPageBreak/>
              <w:t>дубине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87C6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lastRenderedPageBreak/>
              <w:t>5</w:t>
            </w:r>
          </w:p>
        </w:tc>
      </w:tr>
    </w:tbl>
    <w:p w14:paraId="2054C62A" w14:textId="77777777" w:rsidR="003732A1" w:rsidRDefault="003732A1" w:rsidP="003732A1">
      <w:pPr>
        <w:pStyle w:val="Textbody"/>
        <w:spacing w:after="150"/>
      </w:pPr>
    </w:p>
    <w:p w14:paraId="6F430CCD" w14:textId="77777777" w:rsidR="003732A1" w:rsidRDefault="003732A1" w:rsidP="003732A1">
      <w:pPr>
        <w:pStyle w:val="Textbody"/>
        <w:spacing w:after="150"/>
      </w:pPr>
      <w:r>
        <w:t xml:space="preserve">* </w:t>
      </w:r>
      <w:proofErr w:type="spellStart"/>
      <w:r>
        <w:t>Приручник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JDPZ,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, M. </w:t>
      </w:r>
      <w:proofErr w:type="spellStart"/>
      <w:r>
        <w:t>Богдановић</w:t>
      </w:r>
      <w:proofErr w:type="spellEnd"/>
      <w:r>
        <w:t xml:space="preserve">, </w:t>
      </w:r>
      <w:proofErr w:type="spellStart"/>
      <w:r>
        <w:t>ур</w:t>
      </w:r>
      <w:proofErr w:type="spellEnd"/>
      <w:r>
        <w:t>, (1966).</w:t>
      </w:r>
    </w:p>
    <w:p w14:paraId="7A4F029D" w14:textId="77777777" w:rsidR="003732A1" w:rsidRDefault="003732A1" w:rsidP="003732A1">
      <w:pPr>
        <w:pStyle w:val="Textbody"/>
        <w:spacing w:after="150"/>
      </w:pPr>
    </w:p>
    <w:p w14:paraId="442441D6" w14:textId="77777777" w:rsidR="003732A1" w:rsidRPr="004722E3" w:rsidRDefault="003732A1" w:rsidP="003732A1">
      <w:pPr>
        <w:pStyle w:val="Textbody"/>
        <w:spacing w:after="150"/>
      </w:pPr>
      <w:proofErr w:type="spellStart"/>
      <w:r>
        <w:t>Табела</w:t>
      </w:r>
      <w:proofErr w:type="spellEnd"/>
      <w:r w:rsidRPr="004722E3">
        <w:t xml:space="preserve"> 3 -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Параметара</w:t>
      </w:r>
      <w:proofErr w:type="spellEnd"/>
      <w:r w:rsidRPr="004722E3">
        <w:t>,</w:t>
      </w:r>
      <w:r>
        <w:t xml:space="preserve">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микробиолошких</w:t>
      </w:r>
      <w:proofErr w:type="spell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земљишта</w:t>
      </w:r>
      <w:proofErr w:type="spellEnd"/>
      <w:r w:rsidRPr="004722E3">
        <w:t>,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дубинама</w:t>
      </w:r>
      <w:proofErr w:type="spellEnd"/>
      <w:r>
        <w:t xml:space="preserve"> и </w:t>
      </w:r>
      <w:proofErr w:type="spellStart"/>
      <w:r>
        <w:t>интервалима</w:t>
      </w:r>
      <w:proofErr w:type="spellEnd"/>
      <w:r>
        <w:t xml:space="preserve"> </w:t>
      </w:r>
      <w:proofErr w:type="spellStart"/>
      <w:r>
        <w:t>узорковања</w:t>
      </w:r>
      <w:proofErr w:type="spell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2788"/>
        <w:gridCol w:w="1992"/>
        <w:gridCol w:w="1105"/>
        <w:gridCol w:w="1835"/>
      </w:tblGrid>
      <w:tr w:rsidR="003732A1" w14:paraId="6A1C3B58" w14:textId="77777777" w:rsidTr="006011C6">
        <w:tc>
          <w:tcPr>
            <w:tcW w:w="19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91DF" w14:textId="77777777" w:rsidR="003732A1" w:rsidRDefault="003732A1" w:rsidP="006011C6">
            <w:pPr>
              <w:pStyle w:val="TableContents"/>
              <w:spacing w:after="28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Параметар</w:t>
            </w:r>
            <w:proofErr w:type="spellEnd"/>
          </w:p>
        </w:tc>
        <w:tc>
          <w:tcPr>
            <w:tcW w:w="2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FDC3" w14:textId="77777777" w:rsidR="003732A1" w:rsidRDefault="003732A1" w:rsidP="006011C6">
            <w:pPr>
              <w:pStyle w:val="TableContents"/>
              <w:spacing w:after="28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Метода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техника</w:t>
            </w:r>
            <w:proofErr w:type="spellEnd"/>
          </w:p>
        </w:tc>
        <w:tc>
          <w:tcPr>
            <w:tcW w:w="1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154E" w14:textId="77777777" w:rsidR="003732A1" w:rsidRDefault="003732A1" w:rsidP="006011C6">
            <w:pPr>
              <w:pStyle w:val="TableContents"/>
              <w:spacing w:after="28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Референтна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</w:t>
            </w:r>
            <w:proofErr w:type="spellEnd"/>
            <w:r>
              <w:rPr>
                <w:rFonts w:cs="Open Sans"/>
                <w:b/>
                <w:bCs/>
              </w:rPr>
              <w:t>/</w:t>
            </w:r>
            <w:proofErr w:type="spellStart"/>
            <w:r>
              <w:rPr>
                <w:rFonts w:cs="Open Sans"/>
                <w:b/>
                <w:bCs/>
              </w:rPr>
              <w:t>извор</w:t>
            </w:r>
            <w:proofErr w:type="spellEnd"/>
            <w:r>
              <w:rPr>
                <w:rFonts w:cs="Open Sans"/>
                <w:b/>
                <w:bCs/>
              </w:rPr>
              <w:t xml:space="preserve"> </w:t>
            </w:r>
            <w:proofErr w:type="spellStart"/>
            <w:r>
              <w:rPr>
                <w:rFonts w:cs="Open Sans"/>
                <w:b/>
                <w:bCs/>
              </w:rPr>
              <w:t>методе</w:t>
            </w:r>
            <w:proofErr w:type="spellEnd"/>
          </w:p>
        </w:tc>
        <w:tc>
          <w:tcPr>
            <w:tcW w:w="1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27A8" w14:textId="77777777" w:rsidR="003732A1" w:rsidRDefault="003732A1" w:rsidP="006011C6">
            <w:pPr>
              <w:pStyle w:val="TableContents"/>
              <w:spacing w:after="28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Дубина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мерења</w:t>
            </w:r>
            <w:proofErr w:type="spellEnd"/>
          </w:p>
        </w:tc>
        <w:tc>
          <w:tcPr>
            <w:tcW w:w="1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1519" w14:textId="77777777" w:rsidR="003732A1" w:rsidRDefault="003732A1" w:rsidP="006011C6">
            <w:pPr>
              <w:pStyle w:val="TableContents"/>
              <w:spacing w:after="28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Интервал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узорковања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године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32A1" w14:paraId="30113432" w14:textId="77777777" w:rsidTr="006011C6">
        <w:tc>
          <w:tcPr>
            <w:tcW w:w="19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81F3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дехидрогеназе</w:t>
            </w:r>
            <w:proofErr w:type="spellEnd"/>
          </w:p>
        </w:tc>
        <w:tc>
          <w:tcPr>
            <w:tcW w:w="2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1F17" w14:textId="77777777" w:rsidR="003732A1" w:rsidRPr="004722E3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trifeniltetrazolijum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hloridom</w:t>
            </w:r>
            <w:proofErr w:type="spellEnd"/>
            <w:r w:rsidRPr="004722E3">
              <w:t xml:space="preserve"> (TTC),</w:t>
            </w:r>
            <w:r w:rsidRPr="004722E3">
              <w:br/>
            </w:r>
            <w:proofErr w:type="spellStart"/>
            <w:r>
              <w:t>метода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Pr="004722E3">
              <w:t xml:space="preserve"> </w:t>
            </w:r>
            <w:proofErr w:type="spellStart"/>
            <w:r w:rsidRPr="004722E3">
              <w:t>jodotetrazolijum</w:t>
            </w:r>
            <w:proofErr w:type="spellEnd"/>
            <w:r w:rsidRPr="004722E3">
              <w:t xml:space="preserve"> </w:t>
            </w:r>
            <w:proofErr w:type="spellStart"/>
            <w:proofErr w:type="gramStart"/>
            <w:r w:rsidRPr="004722E3">
              <w:t>hloridom</w:t>
            </w:r>
            <w:proofErr w:type="spellEnd"/>
            <w:r w:rsidRPr="004722E3">
              <w:t>(</w:t>
            </w:r>
            <w:proofErr w:type="gramEnd"/>
            <w:r w:rsidRPr="004722E3">
              <w:t>INT)</w:t>
            </w:r>
          </w:p>
        </w:tc>
        <w:tc>
          <w:tcPr>
            <w:tcW w:w="1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B111" w14:textId="77777777" w:rsidR="003732A1" w:rsidRPr="004722E3" w:rsidRDefault="003732A1" w:rsidP="006011C6">
            <w:pPr>
              <w:pStyle w:val="TableContents"/>
              <w:spacing w:after="283"/>
              <w:jc w:val="center"/>
              <w:rPr>
                <w:lang w:val="de-DE"/>
              </w:rPr>
            </w:pPr>
            <w:r w:rsidRPr="004722E3">
              <w:rPr>
                <w:lang w:val="de-DE"/>
              </w:rPr>
              <w:t>SRPS EN ISO 23753-1</w:t>
            </w:r>
            <w:r w:rsidRPr="004722E3">
              <w:rPr>
                <w:lang w:val="de-DE"/>
              </w:rPr>
              <w:br/>
              <w:t>SRPS EN ISO 23753-2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8874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Ah/0-30 cm</w:t>
            </w:r>
          </w:p>
        </w:tc>
        <w:tc>
          <w:tcPr>
            <w:tcW w:w="1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BB95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  <w:tr w:rsidR="003732A1" w14:paraId="45674F41" w14:textId="77777777" w:rsidTr="006011C6">
        <w:tc>
          <w:tcPr>
            <w:tcW w:w="19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3FC0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 xml:space="preserve">CO2 </w:t>
            </w:r>
            <w:proofErr w:type="spellStart"/>
            <w:r>
              <w:t>продукција</w:t>
            </w:r>
            <w:proofErr w:type="spellEnd"/>
          </w:p>
        </w:tc>
        <w:tc>
          <w:tcPr>
            <w:tcW w:w="2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7D92" w14:textId="77777777" w:rsidR="003732A1" w:rsidRDefault="003732A1" w:rsidP="006011C6">
            <w:pPr>
              <w:pStyle w:val="TableContents"/>
              <w:spacing w:after="283"/>
              <w:jc w:val="center"/>
            </w:pPr>
            <w:proofErr w:type="spellStart"/>
            <w:r>
              <w:t>Супстрати</w:t>
            </w:r>
            <w:proofErr w:type="spellEnd"/>
            <w:r>
              <w:t xml:space="preserve"> </w:t>
            </w:r>
            <w:proofErr w:type="spellStart"/>
            <w:r>
              <w:t>индукована</w:t>
            </w:r>
            <w:proofErr w:type="spellEnd"/>
            <w:r>
              <w:t xml:space="preserve"> </w:t>
            </w:r>
            <w:proofErr w:type="spellStart"/>
            <w:r>
              <w:t>респираторна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</w:p>
        </w:tc>
        <w:tc>
          <w:tcPr>
            <w:tcW w:w="1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1532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SRPS EN ISO 14240-1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D9C3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Ah/0-30 cm</w:t>
            </w:r>
          </w:p>
        </w:tc>
        <w:tc>
          <w:tcPr>
            <w:tcW w:w="1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C2F7" w14:textId="77777777" w:rsidR="003732A1" w:rsidRDefault="003732A1" w:rsidP="006011C6">
            <w:pPr>
              <w:pStyle w:val="TableContents"/>
              <w:spacing w:after="283"/>
              <w:jc w:val="center"/>
            </w:pPr>
            <w:r>
              <w:t>5</w:t>
            </w:r>
          </w:p>
        </w:tc>
      </w:tr>
    </w:tbl>
    <w:p w14:paraId="27583C11" w14:textId="77777777" w:rsidR="003732A1" w:rsidRDefault="003732A1" w:rsidP="003732A1">
      <w:pPr>
        <w:pStyle w:val="Textbody"/>
        <w:spacing w:after="150"/>
      </w:pPr>
    </w:p>
    <w:p w14:paraId="7F052EA4" w14:textId="77777777" w:rsidR="003732A1" w:rsidRDefault="003732A1" w:rsidP="003732A1">
      <w:pPr>
        <w:pStyle w:val="Textbody"/>
        <w:spacing w:after="150"/>
        <w:jc w:val="both"/>
      </w:pPr>
      <w:proofErr w:type="spellStart"/>
      <w:r>
        <w:t>Статистичка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добијају</w:t>
      </w:r>
      <w:proofErr w:type="spellEnd"/>
      <w:r>
        <w:t xml:space="preserve"> </w:t>
      </w:r>
      <w:proofErr w:type="spellStart"/>
      <w:r>
        <w:t>мониторингом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трофакторјилане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посматрају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фактора</w:t>
      </w:r>
      <w:proofErr w:type="spellEnd"/>
      <w:r>
        <w:t xml:space="preserve"> (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локација</w:t>
      </w:r>
      <w:proofErr w:type="spellEnd"/>
      <w:r>
        <w:t xml:space="preserve">, </w:t>
      </w:r>
      <w:proofErr w:type="spellStart"/>
      <w:r>
        <w:t>хоризонт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систематску</w:t>
      </w:r>
      <w:proofErr w:type="spellEnd"/>
      <w:r>
        <w:t xml:space="preserve"> </w:t>
      </w:r>
      <w:proofErr w:type="spellStart"/>
      <w:r>
        <w:t>категорију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параметар</w:t>
      </w:r>
      <w:proofErr w:type="spellEnd"/>
      <w:r>
        <w:t>.</w:t>
      </w:r>
    </w:p>
    <w:p w14:paraId="04DB3AF3" w14:textId="77777777" w:rsidR="003732A1" w:rsidRDefault="003732A1" w:rsidP="003732A1">
      <w:pPr>
        <w:pStyle w:val="Textbody"/>
        <w:spacing w:after="15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мониторингом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мултиваријационе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, </w:t>
      </w:r>
      <w:proofErr w:type="spellStart"/>
      <w:r>
        <w:t>корелационе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, </w:t>
      </w:r>
      <w:proofErr w:type="spellStart"/>
      <w:r>
        <w:t>амализа</w:t>
      </w:r>
      <w:proofErr w:type="spellEnd"/>
      <w:r>
        <w:t xml:space="preserve"> </w:t>
      </w:r>
      <w:proofErr w:type="spellStart"/>
      <w:r>
        <w:t>варијансе</w:t>
      </w:r>
      <w:proofErr w:type="spellEnd"/>
      <w:r>
        <w:t xml:space="preserve"> (АНОВА) и </w:t>
      </w:r>
      <w:proofErr w:type="spellStart"/>
      <w:r>
        <w:t>геостатистичке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и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>.</w:t>
      </w:r>
    </w:p>
    <w:p w14:paraId="69712902" w14:textId="77777777" w:rsidR="003732A1" w:rsidRDefault="003732A1" w:rsidP="003732A1">
      <w:pPr>
        <w:pStyle w:val="Textbody"/>
        <w:spacing w:after="150"/>
      </w:pPr>
    </w:p>
    <w:p w14:paraId="353F1C6D" w14:textId="77777777" w:rsidR="003732A1" w:rsidRPr="004722E3" w:rsidRDefault="003732A1" w:rsidP="003732A1">
      <w:pPr>
        <w:pStyle w:val="Standard"/>
        <w:jc w:val="both"/>
      </w:pPr>
      <w:r>
        <w:rPr>
          <w:b/>
          <w:bCs/>
          <w:lang w:val="sr-Latn-RS"/>
        </w:rPr>
        <w:t>4</w:t>
      </w:r>
      <w:r w:rsidRPr="004722E3">
        <w:rPr>
          <w:b/>
          <w:bCs/>
        </w:rPr>
        <w:t xml:space="preserve">.) </w:t>
      </w:r>
      <w:proofErr w:type="spellStart"/>
      <w:r w:rsidRPr="004722E3">
        <w:rPr>
          <w:b/>
          <w:bCs/>
        </w:rPr>
        <w:t>Дефинисан</w:t>
      </w:r>
      <w:r>
        <w:rPr>
          <w:b/>
          <w:bCs/>
        </w:rPr>
        <w:t>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временск</w:t>
      </w:r>
      <w:r>
        <w:rPr>
          <w:b/>
          <w:bCs/>
        </w:rPr>
        <w:t>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динамик</w:t>
      </w:r>
      <w:r>
        <w:rPr>
          <w:b/>
          <w:bCs/>
        </w:rPr>
        <w:t>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узорковања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земљишта</w:t>
      </w:r>
      <w:proofErr w:type="spellEnd"/>
      <w:r w:rsidRPr="004722E3">
        <w:rPr>
          <w:b/>
          <w:bCs/>
        </w:rPr>
        <w:t xml:space="preserve">, </w:t>
      </w:r>
      <w:proofErr w:type="spellStart"/>
      <w:r w:rsidRPr="004722E3">
        <w:rPr>
          <w:b/>
          <w:bCs/>
        </w:rPr>
        <w:t>анализе</w:t>
      </w:r>
      <w:proofErr w:type="spellEnd"/>
      <w:r w:rsidRPr="004722E3">
        <w:rPr>
          <w:b/>
          <w:bCs/>
        </w:rPr>
        <w:t xml:space="preserve"> </w:t>
      </w:r>
      <w:proofErr w:type="spellStart"/>
      <w:r w:rsidRPr="004722E3">
        <w:rPr>
          <w:b/>
          <w:bCs/>
        </w:rPr>
        <w:t>узорака</w:t>
      </w:r>
      <w:proofErr w:type="spellEnd"/>
      <w:r w:rsidRPr="004722E3">
        <w:rPr>
          <w:b/>
          <w:bCs/>
        </w:rPr>
        <w:t xml:space="preserve">, </w:t>
      </w:r>
      <w:proofErr w:type="spellStart"/>
      <w:r w:rsidRPr="004722E3">
        <w:rPr>
          <w:b/>
          <w:bCs/>
        </w:rPr>
        <w:t>обраде</w:t>
      </w:r>
      <w:proofErr w:type="spellEnd"/>
      <w:r w:rsidRPr="004722E3">
        <w:rPr>
          <w:b/>
          <w:bCs/>
        </w:rPr>
        <w:t xml:space="preserve"> и </w:t>
      </w:r>
      <w:proofErr w:type="spellStart"/>
      <w:r w:rsidRPr="004722E3">
        <w:rPr>
          <w:b/>
          <w:bCs/>
        </w:rPr>
        <w:t>приказа</w:t>
      </w:r>
      <w:proofErr w:type="spellEnd"/>
      <w:r w:rsidRPr="004722E3">
        <w:rPr>
          <w:b/>
          <w:bCs/>
        </w:rPr>
        <w:t xml:space="preserve"> </w:t>
      </w:r>
      <w:proofErr w:type="spellStart"/>
      <w:proofErr w:type="gramStart"/>
      <w:r w:rsidRPr="004722E3">
        <w:rPr>
          <w:b/>
          <w:bCs/>
        </w:rPr>
        <w:t>података</w:t>
      </w:r>
      <w:proofErr w:type="spellEnd"/>
      <w:r w:rsidRPr="004722E3">
        <w:rPr>
          <w:b/>
          <w:bCs/>
        </w:rPr>
        <w:t>;</w:t>
      </w:r>
      <w:proofErr w:type="gramEnd"/>
    </w:p>
    <w:p w14:paraId="51324E40" w14:textId="77777777" w:rsidR="003732A1" w:rsidRPr="004722E3" w:rsidRDefault="003732A1" w:rsidP="003732A1">
      <w:pPr>
        <w:pStyle w:val="Standard"/>
        <w:jc w:val="both"/>
      </w:pPr>
    </w:p>
    <w:p w14:paraId="11F0C020" w14:textId="77777777" w:rsidR="003732A1" w:rsidRPr="004722E3" w:rsidRDefault="003732A1" w:rsidP="003732A1">
      <w:pPr>
        <w:pStyle w:val="Standard"/>
        <w:jc w:val="both"/>
      </w:pPr>
      <w:r w:rsidRPr="004722E3">
        <w:t xml:space="preserve">Узорковање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вршиће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у </w:t>
      </w:r>
      <w:proofErr w:type="spellStart"/>
      <w:r w:rsidRPr="004722E3">
        <w:t>току</w:t>
      </w:r>
      <w:proofErr w:type="spellEnd"/>
      <w:r w:rsidRPr="004722E3">
        <w:t xml:space="preserve"> 20</w:t>
      </w:r>
      <w:r>
        <w:rPr>
          <w:lang w:val="sr-Latn-RS"/>
        </w:rPr>
        <w:t>25</w:t>
      </w:r>
      <w:r w:rsidRPr="004722E3">
        <w:t xml:space="preserve">. </w:t>
      </w:r>
      <w:proofErr w:type="spellStart"/>
      <w:r w:rsidRPr="004722E3">
        <w:t>године</w:t>
      </w:r>
      <w:proofErr w:type="spellEnd"/>
      <w:r w:rsidRPr="004722E3">
        <w:t xml:space="preserve"> у </w:t>
      </w:r>
      <w:proofErr w:type="spellStart"/>
      <w:r w:rsidRPr="004722E3">
        <w:t>периоду</w:t>
      </w:r>
      <w:proofErr w:type="spellEnd"/>
      <w:r w:rsidRPr="004722E3">
        <w:t xml:space="preserve"> </w:t>
      </w:r>
      <w:proofErr w:type="spellStart"/>
      <w:r>
        <w:t>мај</w:t>
      </w:r>
      <w:r w:rsidRPr="004722E3">
        <w:t>-новембар</w:t>
      </w:r>
      <w:proofErr w:type="spellEnd"/>
      <w:r w:rsidRPr="004722E3">
        <w:t xml:space="preserve">. </w:t>
      </w:r>
      <w:proofErr w:type="spellStart"/>
      <w:r w:rsidRPr="004722E3">
        <w:t>Временски</w:t>
      </w:r>
      <w:proofErr w:type="spellEnd"/>
      <w:r w:rsidRPr="004722E3">
        <w:t xml:space="preserve"> </w:t>
      </w:r>
      <w:proofErr w:type="spellStart"/>
      <w:r w:rsidRPr="004722E3">
        <w:t>период</w:t>
      </w:r>
      <w:proofErr w:type="spellEnd"/>
      <w:r w:rsidRPr="004722E3">
        <w:t xml:space="preserve"> </w:t>
      </w:r>
      <w:proofErr w:type="spellStart"/>
      <w:r w:rsidRPr="004722E3">
        <w:t>узорковања</w:t>
      </w:r>
      <w:proofErr w:type="spellEnd"/>
      <w:r w:rsidRPr="004722E3">
        <w:t xml:space="preserve"> и </w:t>
      </w:r>
      <w:proofErr w:type="spellStart"/>
      <w:r w:rsidRPr="004722E3">
        <w:t>испитивања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биће</w:t>
      </w:r>
      <w:proofErr w:type="spellEnd"/>
      <w:r w:rsidRPr="004722E3">
        <w:t xml:space="preserve"> </w:t>
      </w:r>
      <w:proofErr w:type="spellStart"/>
      <w:r w:rsidRPr="004722E3">
        <w:t>дефинисани</w:t>
      </w:r>
      <w:proofErr w:type="spellEnd"/>
      <w:r w:rsidRPr="004722E3">
        <w:t xml:space="preserve"> </w:t>
      </w:r>
      <w:proofErr w:type="spellStart"/>
      <w:r w:rsidRPr="004722E3">
        <w:t>оперативним</w:t>
      </w:r>
      <w:proofErr w:type="spellEnd"/>
      <w:r w:rsidRPr="004722E3">
        <w:t xml:space="preserve"> </w:t>
      </w:r>
      <w:proofErr w:type="spellStart"/>
      <w:r w:rsidRPr="004722E3">
        <w:t>планом</w:t>
      </w:r>
      <w:proofErr w:type="spellEnd"/>
      <w:r w:rsidRPr="004722E3">
        <w:t>.</w:t>
      </w:r>
    </w:p>
    <w:p w14:paraId="5C073B0E" w14:textId="77777777" w:rsidR="003732A1" w:rsidRPr="004722E3" w:rsidRDefault="003732A1" w:rsidP="003732A1">
      <w:pPr>
        <w:pStyle w:val="Standard"/>
        <w:jc w:val="both"/>
      </w:pPr>
      <w:r w:rsidRPr="004722E3">
        <w:t xml:space="preserve">Извештај о </w:t>
      </w:r>
      <w:proofErr w:type="spellStart"/>
      <w:r w:rsidRPr="004722E3">
        <w:t>мониторингу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садржи</w:t>
      </w:r>
      <w:proofErr w:type="spellEnd"/>
      <w:r w:rsidRPr="004722E3">
        <w:t xml:space="preserve">: </w:t>
      </w:r>
      <w:proofErr w:type="spellStart"/>
      <w:r w:rsidRPr="004722E3">
        <w:t>број</w:t>
      </w:r>
      <w:proofErr w:type="spellEnd"/>
      <w:r w:rsidRPr="004722E3">
        <w:t xml:space="preserve"> </w:t>
      </w:r>
      <w:proofErr w:type="spellStart"/>
      <w:r w:rsidRPr="004722E3">
        <w:t>мерних</w:t>
      </w:r>
      <w:proofErr w:type="spellEnd"/>
      <w:r w:rsidRPr="004722E3">
        <w:t xml:space="preserve"> </w:t>
      </w:r>
      <w:proofErr w:type="spellStart"/>
      <w:r w:rsidRPr="004722E3">
        <w:t>места</w:t>
      </w:r>
      <w:proofErr w:type="spellEnd"/>
      <w:r w:rsidRPr="004722E3">
        <w:t xml:space="preserve">, </w:t>
      </w:r>
      <w:proofErr w:type="spellStart"/>
      <w:r w:rsidRPr="004722E3">
        <w:t>врсту</w:t>
      </w:r>
      <w:proofErr w:type="spellEnd"/>
      <w:r w:rsidRPr="004722E3">
        <w:t xml:space="preserve"> </w:t>
      </w:r>
      <w:proofErr w:type="spellStart"/>
      <w:r w:rsidRPr="004722E3">
        <w:t>локалитета</w:t>
      </w:r>
      <w:proofErr w:type="spellEnd"/>
      <w:r w:rsidRPr="004722E3">
        <w:t xml:space="preserve">, </w:t>
      </w:r>
      <w:proofErr w:type="spellStart"/>
      <w:r w:rsidRPr="004722E3">
        <w:t>распоред</w:t>
      </w:r>
      <w:proofErr w:type="spellEnd"/>
      <w:r w:rsidRPr="004722E3">
        <w:t xml:space="preserve"> и </w:t>
      </w:r>
      <w:proofErr w:type="spellStart"/>
      <w:r w:rsidRPr="004722E3">
        <w:t>положаја</w:t>
      </w:r>
      <w:proofErr w:type="spellEnd"/>
      <w:r w:rsidRPr="004722E3">
        <w:t xml:space="preserve"> </w:t>
      </w:r>
      <w:proofErr w:type="spellStart"/>
      <w:r w:rsidRPr="004722E3">
        <w:t>мерних</w:t>
      </w:r>
      <w:proofErr w:type="spellEnd"/>
      <w:r w:rsidRPr="004722E3">
        <w:t xml:space="preserve"> </w:t>
      </w:r>
      <w:proofErr w:type="spellStart"/>
      <w:r w:rsidRPr="004722E3">
        <w:t>места</w:t>
      </w:r>
      <w:proofErr w:type="spellEnd"/>
      <w:r w:rsidRPr="004722E3">
        <w:t xml:space="preserve"> </w:t>
      </w:r>
      <w:proofErr w:type="spellStart"/>
      <w:r w:rsidRPr="004722E3">
        <w:t>приказан</w:t>
      </w:r>
      <w:proofErr w:type="spellEnd"/>
      <w:r w:rsidRPr="004722E3">
        <w:t xml:space="preserve"> Gauss - </w:t>
      </w:r>
      <w:proofErr w:type="spellStart"/>
      <w:r w:rsidRPr="004722E3">
        <w:t>Krigerovim</w:t>
      </w:r>
      <w:proofErr w:type="spellEnd"/>
      <w:r w:rsidRPr="004722E3">
        <w:t xml:space="preserve"> </w:t>
      </w:r>
      <w:proofErr w:type="spellStart"/>
      <w:r w:rsidRPr="004722E3">
        <w:t>координатама</w:t>
      </w:r>
      <w:proofErr w:type="spellEnd"/>
      <w:r w:rsidRPr="004722E3">
        <w:t xml:space="preserve">, </w:t>
      </w:r>
      <w:proofErr w:type="spellStart"/>
      <w:r w:rsidRPr="004722E3">
        <w:t>листу</w:t>
      </w:r>
      <w:proofErr w:type="spellEnd"/>
      <w:r w:rsidRPr="004722E3">
        <w:t xml:space="preserve"> </w:t>
      </w:r>
      <w:proofErr w:type="spellStart"/>
      <w:r w:rsidRPr="004722E3">
        <w:t>анализираних</w:t>
      </w:r>
      <w:proofErr w:type="spellEnd"/>
      <w:r w:rsidRPr="004722E3">
        <w:t xml:space="preserve"> </w:t>
      </w:r>
      <w:proofErr w:type="spellStart"/>
      <w:r w:rsidRPr="004722E3">
        <w:t>параметара</w:t>
      </w:r>
      <w:proofErr w:type="spellEnd"/>
      <w:r w:rsidRPr="004722E3">
        <w:t xml:space="preserve">, </w:t>
      </w:r>
      <w:proofErr w:type="spellStart"/>
      <w:r w:rsidRPr="004722E3">
        <w:t>коришћене</w:t>
      </w:r>
      <w:proofErr w:type="spellEnd"/>
      <w:r w:rsidRPr="004722E3">
        <w:t xml:space="preserve"> </w:t>
      </w:r>
      <w:proofErr w:type="spellStart"/>
      <w:r w:rsidRPr="004722E3">
        <w:t>методе</w:t>
      </w:r>
      <w:proofErr w:type="spellEnd"/>
      <w:r w:rsidRPr="004722E3">
        <w:t xml:space="preserve"> и </w:t>
      </w:r>
      <w:proofErr w:type="spellStart"/>
      <w:r w:rsidRPr="004722E3">
        <w:t>стандарде</w:t>
      </w:r>
      <w:proofErr w:type="spellEnd"/>
      <w:r w:rsidRPr="004722E3">
        <w:t xml:space="preserve">, </w:t>
      </w:r>
      <w:proofErr w:type="spellStart"/>
      <w:r w:rsidRPr="004722E3">
        <w:t>граничне</w:t>
      </w:r>
      <w:proofErr w:type="spellEnd"/>
      <w:r w:rsidRPr="004722E3">
        <w:t xml:space="preserve"> </w:t>
      </w:r>
      <w:proofErr w:type="spellStart"/>
      <w:r w:rsidRPr="004722E3">
        <w:t>вредности</w:t>
      </w:r>
      <w:proofErr w:type="spellEnd"/>
      <w:r w:rsidRPr="004722E3">
        <w:t xml:space="preserve"> </w:t>
      </w:r>
      <w:proofErr w:type="spellStart"/>
      <w:r w:rsidRPr="004722E3">
        <w:t>дефинисаних</w:t>
      </w:r>
      <w:proofErr w:type="spellEnd"/>
      <w:r w:rsidRPr="004722E3">
        <w:t xml:space="preserve"> </w:t>
      </w:r>
      <w:proofErr w:type="spellStart"/>
      <w:r w:rsidRPr="004722E3">
        <w:t>параметара</w:t>
      </w:r>
      <w:proofErr w:type="spellEnd"/>
      <w:r w:rsidRPr="004722E3">
        <w:t xml:space="preserve">, </w:t>
      </w:r>
      <w:proofErr w:type="spellStart"/>
      <w:r w:rsidRPr="004722E3">
        <w:t>резултате</w:t>
      </w:r>
      <w:proofErr w:type="spellEnd"/>
      <w:r w:rsidRPr="004722E3">
        <w:t xml:space="preserve"> </w:t>
      </w:r>
      <w:proofErr w:type="spellStart"/>
      <w:r w:rsidRPr="004722E3">
        <w:t>анализе</w:t>
      </w:r>
      <w:proofErr w:type="spellEnd"/>
      <w:r w:rsidRPr="004722E3">
        <w:t xml:space="preserve"> </w:t>
      </w:r>
      <w:proofErr w:type="spellStart"/>
      <w:r w:rsidRPr="004722E3">
        <w:t>узорака</w:t>
      </w:r>
      <w:proofErr w:type="spellEnd"/>
      <w:r w:rsidRPr="004722E3">
        <w:t xml:space="preserve"> и </w:t>
      </w:r>
      <w:proofErr w:type="spellStart"/>
      <w:r w:rsidRPr="004722E3">
        <w:t>обраде</w:t>
      </w:r>
      <w:proofErr w:type="spellEnd"/>
      <w:r w:rsidRPr="004722E3">
        <w:t xml:space="preserve"> </w:t>
      </w:r>
      <w:proofErr w:type="spellStart"/>
      <w:r w:rsidRPr="004722E3">
        <w:t>података</w:t>
      </w:r>
      <w:proofErr w:type="spellEnd"/>
      <w:r w:rsidRPr="004722E3">
        <w:t xml:space="preserve">, </w:t>
      </w:r>
      <w:proofErr w:type="spellStart"/>
      <w:r w:rsidRPr="004722E3">
        <w:t>процену</w:t>
      </w:r>
      <w:proofErr w:type="spellEnd"/>
      <w:r w:rsidRPr="004722E3">
        <w:t xml:space="preserve"> </w:t>
      </w:r>
      <w:proofErr w:type="spellStart"/>
      <w:r w:rsidRPr="004722E3">
        <w:t>степена</w:t>
      </w:r>
      <w:proofErr w:type="spellEnd"/>
      <w:r w:rsidRPr="004722E3">
        <w:t xml:space="preserve"> </w:t>
      </w:r>
      <w:proofErr w:type="spellStart"/>
      <w:r w:rsidRPr="004722E3">
        <w:t>угрожености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основу</w:t>
      </w:r>
      <w:proofErr w:type="spellEnd"/>
      <w:r w:rsidRPr="004722E3">
        <w:t xml:space="preserve"> </w:t>
      </w:r>
      <w:proofErr w:type="spellStart"/>
      <w:r w:rsidRPr="004722E3">
        <w:t>анализираних</w:t>
      </w:r>
      <w:proofErr w:type="spellEnd"/>
      <w:r w:rsidRPr="004722E3">
        <w:t xml:space="preserve"> </w:t>
      </w:r>
      <w:proofErr w:type="spellStart"/>
      <w:r w:rsidRPr="004722E3">
        <w:t>параметара</w:t>
      </w:r>
      <w:proofErr w:type="spellEnd"/>
      <w:r w:rsidRPr="004722E3">
        <w:t xml:space="preserve"> и </w:t>
      </w:r>
      <w:proofErr w:type="spellStart"/>
      <w:r w:rsidRPr="004722E3">
        <w:t>индикатора</w:t>
      </w:r>
      <w:proofErr w:type="spellEnd"/>
      <w:r w:rsidRPr="004722E3">
        <w:t xml:space="preserve">, </w:t>
      </w:r>
      <w:proofErr w:type="spellStart"/>
      <w:r w:rsidRPr="004722E3">
        <w:t>предлог</w:t>
      </w:r>
      <w:proofErr w:type="spellEnd"/>
      <w:r w:rsidRPr="004722E3">
        <w:t xml:space="preserve"> </w:t>
      </w:r>
      <w:proofErr w:type="spellStart"/>
      <w:r w:rsidRPr="004722E3">
        <w:t>мера</w:t>
      </w:r>
      <w:proofErr w:type="spellEnd"/>
      <w:r w:rsidRPr="004722E3">
        <w:t xml:space="preserve"> и </w:t>
      </w:r>
      <w:proofErr w:type="spellStart"/>
      <w:r w:rsidRPr="004722E3">
        <w:t>податке</w:t>
      </w:r>
      <w:proofErr w:type="spellEnd"/>
      <w:r w:rsidRPr="004722E3">
        <w:t xml:space="preserve"> о </w:t>
      </w:r>
      <w:proofErr w:type="spellStart"/>
      <w:r w:rsidRPr="004722E3">
        <w:t>овлашћеном</w:t>
      </w:r>
      <w:proofErr w:type="spellEnd"/>
      <w:r w:rsidRPr="004722E3">
        <w:t xml:space="preserve"> </w:t>
      </w:r>
      <w:proofErr w:type="spellStart"/>
      <w:r w:rsidRPr="004722E3">
        <w:lastRenderedPageBreak/>
        <w:t>правном</w:t>
      </w:r>
      <w:proofErr w:type="spellEnd"/>
      <w:r w:rsidRPr="004722E3">
        <w:t xml:space="preserve"> </w:t>
      </w:r>
      <w:proofErr w:type="spellStart"/>
      <w:r w:rsidRPr="004722E3">
        <w:t>лицу</w:t>
      </w:r>
      <w:proofErr w:type="spellEnd"/>
      <w:r w:rsidRPr="004722E3">
        <w:t xml:space="preserve"> </w:t>
      </w:r>
      <w:proofErr w:type="spellStart"/>
      <w:r w:rsidRPr="004722E3">
        <w:t>које</w:t>
      </w:r>
      <w:proofErr w:type="spellEnd"/>
      <w:r w:rsidRPr="004722E3">
        <w:t xml:space="preserve"> </w:t>
      </w:r>
      <w:proofErr w:type="spellStart"/>
      <w:r w:rsidRPr="004722E3">
        <w:t>врши</w:t>
      </w:r>
      <w:proofErr w:type="spellEnd"/>
      <w:r w:rsidRPr="004722E3">
        <w:t xml:space="preserve"> </w:t>
      </w:r>
      <w:proofErr w:type="spellStart"/>
      <w:r w:rsidRPr="004722E3">
        <w:t>мониторинг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. </w:t>
      </w:r>
      <w:proofErr w:type="spellStart"/>
      <w:r w:rsidRPr="004722E3">
        <w:t>Извештаји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достављају</w:t>
      </w:r>
      <w:proofErr w:type="spellEnd"/>
      <w:r w:rsidRPr="004722E3">
        <w:t xml:space="preserve"> у </w:t>
      </w:r>
      <w:proofErr w:type="spellStart"/>
      <w:r w:rsidRPr="004722E3">
        <w:t>складу</w:t>
      </w:r>
      <w:proofErr w:type="spellEnd"/>
      <w:r w:rsidRPr="004722E3">
        <w:t xml:space="preserve"> </w:t>
      </w:r>
      <w:proofErr w:type="spellStart"/>
      <w:r w:rsidRPr="004722E3">
        <w:t>са</w:t>
      </w:r>
      <w:proofErr w:type="spellEnd"/>
      <w:r w:rsidRPr="004722E3">
        <w:t xml:space="preserve"> </w:t>
      </w:r>
      <w:proofErr w:type="spellStart"/>
      <w:r w:rsidRPr="004722E3">
        <w:t>динамиком</w:t>
      </w:r>
      <w:proofErr w:type="spellEnd"/>
      <w:r w:rsidRPr="004722E3">
        <w:t xml:space="preserve"> </w:t>
      </w:r>
      <w:proofErr w:type="spellStart"/>
      <w:r w:rsidRPr="004722E3">
        <w:t>узорковања</w:t>
      </w:r>
      <w:proofErr w:type="spellEnd"/>
      <w:r w:rsidRPr="004722E3">
        <w:t xml:space="preserve">, у </w:t>
      </w:r>
      <w:proofErr w:type="spellStart"/>
      <w:r w:rsidRPr="004722E3">
        <w:t>року</w:t>
      </w:r>
      <w:proofErr w:type="spellEnd"/>
      <w:r w:rsidRPr="004722E3">
        <w:t xml:space="preserve"> </w:t>
      </w:r>
      <w:proofErr w:type="spellStart"/>
      <w:r w:rsidRPr="004722E3">
        <w:t>од</w:t>
      </w:r>
      <w:proofErr w:type="spellEnd"/>
      <w:r w:rsidRPr="004722E3">
        <w:t xml:space="preserve"> 10 </w:t>
      </w:r>
      <w:proofErr w:type="spellStart"/>
      <w:r w:rsidRPr="004722E3">
        <w:t>дана</w:t>
      </w:r>
      <w:proofErr w:type="spellEnd"/>
      <w:r w:rsidRPr="004722E3">
        <w:t xml:space="preserve"> </w:t>
      </w:r>
      <w:proofErr w:type="spellStart"/>
      <w:r w:rsidRPr="004722E3">
        <w:t>по</w:t>
      </w:r>
      <w:proofErr w:type="spellEnd"/>
      <w:r w:rsidRPr="004722E3">
        <w:t xml:space="preserve"> </w:t>
      </w:r>
      <w:proofErr w:type="spellStart"/>
      <w:r w:rsidRPr="004722E3">
        <w:t>истеку</w:t>
      </w:r>
      <w:proofErr w:type="spellEnd"/>
      <w:r w:rsidRPr="004722E3">
        <w:t xml:space="preserve"> </w:t>
      </w:r>
      <w:proofErr w:type="spellStart"/>
      <w:r w:rsidRPr="004722E3">
        <w:t>претходног</w:t>
      </w:r>
      <w:proofErr w:type="spellEnd"/>
      <w:r w:rsidRPr="004722E3">
        <w:t xml:space="preserve"> </w:t>
      </w:r>
      <w:proofErr w:type="spellStart"/>
      <w:r w:rsidRPr="004722E3">
        <w:t>месеца</w:t>
      </w:r>
      <w:proofErr w:type="spellEnd"/>
      <w:r w:rsidRPr="004722E3">
        <w:t xml:space="preserve">, у </w:t>
      </w:r>
      <w:proofErr w:type="spellStart"/>
      <w:r w:rsidRPr="004722E3">
        <w:t>два</w:t>
      </w:r>
      <w:proofErr w:type="spellEnd"/>
      <w:r w:rsidRPr="004722E3">
        <w:t xml:space="preserve"> </w:t>
      </w:r>
      <w:proofErr w:type="spellStart"/>
      <w:r w:rsidRPr="004722E3">
        <w:t>примерка</w:t>
      </w:r>
      <w:proofErr w:type="spellEnd"/>
      <w:r w:rsidRPr="004722E3">
        <w:t xml:space="preserve"> у </w:t>
      </w:r>
      <w:proofErr w:type="spellStart"/>
      <w:r w:rsidRPr="004722E3">
        <w:t>писаној</w:t>
      </w:r>
      <w:proofErr w:type="spellEnd"/>
      <w:r w:rsidRPr="004722E3">
        <w:t xml:space="preserve"> </w:t>
      </w:r>
      <w:proofErr w:type="spellStart"/>
      <w:r w:rsidRPr="004722E3">
        <w:t>форми</w:t>
      </w:r>
      <w:proofErr w:type="spellEnd"/>
      <w:r w:rsidRPr="004722E3">
        <w:t xml:space="preserve"> и у </w:t>
      </w:r>
      <w:proofErr w:type="spellStart"/>
      <w:r w:rsidRPr="004722E3">
        <w:t>електронској</w:t>
      </w:r>
      <w:proofErr w:type="spellEnd"/>
      <w:r w:rsidRPr="004722E3">
        <w:t xml:space="preserve"> </w:t>
      </w:r>
      <w:proofErr w:type="spellStart"/>
      <w:r w:rsidRPr="004722E3">
        <w:t>форми</w:t>
      </w:r>
      <w:proofErr w:type="spellEnd"/>
      <w:r w:rsidRPr="004722E3">
        <w:t>.</w:t>
      </w:r>
    </w:p>
    <w:p w14:paraId="1C71611A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Резултати</w:t>
      </w:r>
      <w:proofErr w:type="spellEnd"/>
      <w:r w:rsidRPr="004722E3">
        <w:t xml:space="preserve"> </w:t>
      </w:r>
      <w:proofErr w:type="spellStart"/>
      <w:r w:rsidRPr="004722E3">
        <w:t>анализе</w:t>
      </w:r>
      <w:proofErr w:type="spellEnd"/>
      <w:r w:rsidRPr="004722E3">
        <w:t xml:space="preserve"> </w:t>
      </w:r>
      <w:proofErr w:type="spellStart"/>
      <w:r w:rsidRPr="004722E3">
        <w:t>узорака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приказују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у </w:t>
      </w:r>
      <w:proofErr w:type="spellStart"/>
      <w:r w:rsidRPr="004722E3">
        <w:t>извештају</w:t>
      </w:r>
      <w:proofErr w:type="spellEnd"/>
      <w:r w:rsidRPr="004722E3">
        <w:t xml:space="preserve"> </w:t>
      </w:r>
      <w:proofErr w:type="spellStart"/>
      <w:r w:rsidRPr="004722E3">
        <w:t>табеларно</w:t>
      </w:r>
      <w:proofErr w:type="spellEnd"/>
      <w:r w:rsidRPr="004722E3">
        <w:t xml:space="preserve">, </w:t>
      </w:r>
      <w:proofErr w:type="spellStart"/>
      <w:r w:rsidRPr="004722E3">
        <w:t>графички</w:t>
      </w:r>
      <w:proofErr w:type="spellEnd"/>
      <w:r w:rsidRPr="004722E3">
        <w:t xml:space="preserve"> (</w:t>
      </w:r>
      <w:proofErr w:type="spellStart"/>
      <w:r w:rsidRPr="004722E3">
        <w:t>мапирање</w:t>
      </w:r>
      <w:proofErr w:type="spellEnd"/>
      <w:r w:rsidRPr="004722E3">
        <w:t xml:space="preserve"> </w:t>
      </w:r>
      <w:proofErr w:type="spellStart"/>
      <w:r w:rsidRPr="004722E3">
        <w:t>свих</w:t>
      </w:r>
      <w:proofErr w:type="spellEnd"/>
      <w:r w:rsidRPr="004722E3">
        <w:t xml:space="preserve"> </w:t>
      </w:r>
      <w:proofErr w:type="spellStart"/>
      <w:r w:rsidRPr="004722E3">
        <w:t>подручја</w:t>
      </w:r>
      <w:proofErr w:type="spellEnd"/>
      <w:r w:rsidRPr="004722E3">
        <w:t xml:space="preserve"> </w:t>
      </w:r>
      <w:proofErr w:type="spellStart"/>
      <w:r w:rsidRPr="004722E3">
        <w:t>испитивања</w:t>
      </w:r>
      <w:proofErr w:type="spellEnd"/>
      <w:r w:rsidRPr="004722E3">
        <w:t xml:space="preserve"> и </w:t>
      </w:r>
      <w:proofErr w:type="spellStart"/>
      <w:r w:rsidRPr="004722E3">
        <w:t>мапирање</w:t>
      </w:r>
      <w:proofErr w:type="spellEnd"/>
      <w:r w:rsidRPr="004722E3">
        <w:t xml:space="preserve"> </w:t>
      </w:r>
      <w:proofErr w:type="spellStart"/>
      <w:r w:rsidRPr="004722E3">
        <w:t>подручја</w:t>
      </w:r>
      <w:proofErr w:type="spellEnd"/>
      <w:r w:rsidRPr="004722E3">
        <w:t xml:space="preserve"> </w:t>
      </w:r>
      <w:proofErr w:type="spellStart"/>
      <w:r w:rsidRPr="004722E3">
        <w:t>оптерећених</w:t>
      </w:r>
      <w:proofErr w:type="spellEnd"/>
      <w:r w:rsidRPr="004722E3">
        <w:t xml:space="preserve"> </w:t>
      </w:r>
      <w:proofErr w:type="spellStart"/>
      <w:r w:rsidRPr="004722E3">
        <w:t>загађујућим</w:t>
      </w:r>
      <w:proofErr w:type="spellEnd"/>
      <w:r w:rsidRPr="004722E3">
        <w:t xml:space="preserve"> </w:t>
      </w:r>
      <w:proofErr w:type="spellStart"/>
      <w:r w:rsidRPr="004722E3">
        <w:t>материјама</w:t>
      </w:r>
      <w:proofErr w:type="spellEnd"/>
      <w:r w:rsidRPr="004722E3">
        <w:t xml:space="preserve">) и </w:t>
      </w:r>
      <w:proofErr w:type="spellStart"/>
      <w:r w:rsidRPr="004722E3">
        <w:t>текстуално</w:t>
      </w:r>
      <w:proofErr w:type="spellEnd"/>
      <w:r w:rsidRPr="004722E3">
        <w:t xml:space="preserve">, </w:t>
      </w:r>
      <w:proofErr w:type="spellStart"/>
      <w:r w:rsidRPr="004722E3">
        <w:t>са</w:t>
      </w:r>
      <w:proofErr w:type="spellEnd"/>
      <w:r w:rsidRPr="004722E3">
        <w:t xml:space="preserve"> </w:t>
      </w:r>
      <w:proofErr w:type="spellStart"/>
      <w:r w:rsidRPr="004722E3">
        <w:t>закључком</w:t>
      </w:r>
      <w:proofErr w:type="spellEnd"/>
      <w:r w:rsidRPr="004722E3">
        <w:t xml:space="preserve"> о </w:t>
      </w:r>
      <w:proofErr w:type="spellStart"/>
      <w:r w:rsidRPr="004722E3">
        <w:t>стању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локацијама</w:t>
      </w:r>
      <w:proofErr w:type="spellEnd"/>
      <w:r w:rsidRPr="004722E3">
        <w:t xml:space="preserve">, </w:t>
      </w:r>
      <w:proofErr w:type="spellStart"/>
      <w:r w:rsidRPr="004722E3">
        <w:t>предлогом</w:t>
      </w:r>
      <w:proofErr w:type="spellEnd"/>
      <w:r w:rsidRPr="004722E3">
        <w:t xml:space="preserve"> </w:t>
      </w:r>
      <w:proofErr w:type="spellStart"/>
      <w:r w:rsidRPr="004722E3">
        <w:t>мера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сваку</w:t>
      </w:r>
      <w:proofErr w:type="spellEnd"/>
      <w:r w:rsidRPr="004722E3">
        <w:t xml:space="preserve"> </w:t>
      </w:r>
      <w:proofErr w:type="spellStart"/>
      <w:r w:rsidRPr="004722E3">
        <w:t>локацију</w:t>
      </w:r>
      <w:proofErr w:type="spellEnd"/>
      <w:r w:rsidRPr="004722E3">
        <w:t xml:space="preserve"> </w:t>
      </w:r>
      <w:proofErr w:type="spellStart"/>
      <w:r w:rsidRPr="004722E3">
        <w:t>где</w:t>
      </w:r>
      <w:proofErr w:type="spellEnd"/>
      <w:r w:rsidRPr="004722E3">
        <w:t xml:space="preserve"> </w:t>
      </w:r>
      <w:proofErr w:type="spellStart"/>
      <w:r w:rsidRPr="004722E3">
        <w:t>су</w:t>
      </w:r>
      <w:proofErr w:type="spellEnd"/>
      <w:r w:rsidRPr="004722E3">
        <w:t xml:space="preserve"> </w:t>
      </w:r>
      <w:proofErr w:type="spellStart"/>
      <w:r w:rsidRPr="004722E3">
        <w:t>прекорачене</w:t>
      </w:r>
      <w:proofErr w:type="spellEnd"/>
      <w:r w:rsidRPr="004722E3">
        <w:t xml:space="preserve"> </w:t>
      </w:r>
      <w:proofErr w:type="spellStart"/>
      <w:r w:rsidRPr="004722E3">
        <w:t>граничне</w:t>
      </w:r>
      <w:proofErr w:type="spellEnd"/>
      <w:r w:rsidRPr="004722E3">
        <w:t xml:space="preserve"> и </w:t>
      </w:r>
      <w:proofErr w:type="spellStart"/>
      <w:r w:rsidRPr="004722E3">
        <w:t>ремедијационе</w:t>
      </w:r>
      <w:proofErr w:type="spellEnd"/>
      <w:r w:rsidRPr="004722E3">
        <w:t xml:space="preserve"> </w:t>
      </w:r>
      <w:proofErr w:type="spellStart"/>
      <w:r w:rsidRPr="004722E3">
        <w:t>вредности</w:t>
      </w:r>
      <w:proofErr w:type="spellEnd"/>
      <w:r w:rsidRPr="004722E3">
        <w:t xml:space="preserve"> и </w:t>
      </w:r>
      <w:proofErr w:type="spellStart"/>
      <w:r w:rsidRPr="004722E3">
        <w:t>препоруком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израду</w:t>
      </w:r>
      <w:proofErr w:type="spellEnd"/>
      <w:r w:rsidRPr="004722E3">
        <w:t xml:space="preserve"> </w:t>
      </w:r>
      <w:proofErr w:type="spellStart"/>
      <w:r w:rsidRPr="004722E3">
        <w:t>ремедијационих</w:t>
      </w:r>
      <w:proofErr w:type="spellEnd"/>
      <w:r w:rsidRPr="004722E3">
        <w:t xml:space="preserve"> </w:t>
      </w:r>
      <w:proofErr w:type="spellStart"/>
      <w:r w:rsidRPr="004722E3">
        <w:t>програма</w:t>
      </w:r>
      <w:proofErr w:type="spellEnd"/>
      <w:r w:rsidRPr="004722E3">
        <w:t xml:space="preserve">, </w:t>
      </w:r>
      <w:proofErr w:type="spellStart"/>
      <w:r w:rsidRPr="004722E3">
        <w:t>као</w:t>
      </w:r>
      <w:proofErr w:type="spellEnd"/>
      <w:r w:rsidRPr="004722E3">
        <w:t xml:space="preserve"> и </w:t>
      </w:r>
      <w:proofErr w:type="spellStart"/>
      <w:r w:rsidRPr="004722E3">
        <w:t>описом</w:t>
      </w:r>
      <w:proofErr w:type="spellEnd"/>
      <w:r w:rsidRPr="004722E3">
        <w:t xml:space="preserve"> </w:t>
      </w:r>
      <w:proofErr w:type="spellStart"/>
      <w:r w:rsidRPr="004722E3">
        <w:t>начина</w:t>
      </w:r>
      <w:proofErr w:type="spellEnd"/>
      <w:r w:rsidRPr="004722E3">
        <w:t xml:space="preserve"> и </w:t>
      </w:r>
      <w:proofErr w:type="spellStart"/>
      <w:r w:rsidRPr="004722E3">
        <w:t>метода</w:t>
      </w:r>
      <w:proofErr w:type="spellEnd"/>
      <w:r w:rsidRPr="004722E3">
        <w:t xml:space="preserve"> </w:t>
      </w:r>
      <w:proofErr w:type="spellStart"/>
      <w:r w:rsidRPr="004722E3">
        <w:t>узорковања</w:t>
      </w:r>
      <w:proofErr w:type="spellEnd"/>
      <w:r w:rsidRPr="004722E3">
        <w:t xml:space="preserve">, </w:t>
      </w:r>
      <w:proofErr w:type="spellStart"/>
      <w:r w:rsidRPr="004722E3">
        <w:t>врсте</w:t>
      </w:r>
      <w:proofErr w:type="spellEnd"/>
      <w:r w:rsidRPr="004722E3">
        <w:t xml:space="preserve"> </w:t>
      </w:r>
      <w:proofErr w:type="spellStart"/>
      <w:r w:rsidRPr="004722E3">
        <w:t>параметара</w:t>
      </w:r>
      <w:proofErr w:type="spellEnd"/>
      <w:r w:rsidRPr="004722E3">
        <w:t xml:space="preserve"> и </w:t>
      </w:r>
      <w:proofErr w:type="spellStart"/>
      <w:r w:rsidRPr="004722E3">
        <w:t>динамике</w:t>
      </w:r>
      <w:proofErr w:type="spellEnd"/>
      <w:r w:rsidRPr="004722E3">
        <w:t xml:space="preserve"> </w:t>
      </w:r>
      <w:proofErr w:type="spellStart"/>
      <w:r w:rsidRPr="004722E3">
        <w:t>даљих</w:t>
      </w:r>
      <w:proofErr w:type="spellEnd"/>
      <w:r w:rsidRPr="004722E3">
        <w:t xml:space="preserve"> </w:t>
      </w:r>
      <w:proofErr w:type="spellStart"/>
      <w:r w:rsidRPr="004722E3">
        <w:t>испитивања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сваку</w:t>
      </w:r>
      <w:proofErr w:type="spellEnd"/>
      <w:r w:rsidRPr="004722E3">
        <w:t xml:space="preserve"> </w:t>
      </w:r>
      <w:proofErr w:type="spellStart"/>
      <w:r w:rsidRPr="004722E3">
        <w:t>локацију</w:t>
      </w:r>
      <w:proofErr w:type="spellEnd"/>
      <w:r w:rsidRPr="004722E3">
        <w:t xml:space="preserve"> </w:t>
      </w:r>
      <w:proofErr w:type="spellStart"/>
      <w:r w:rsidRPr="004722E3">
        <w:t>где</w:t>
      </w:r>
      <w:proofErr w:type="spellEnd"/>
      <w:r w:rsidRPr="004722E3">
        <w:t xml:space="preserve"> </w:t>
      </w:r>
      <w:proofErr w:type="spellStart"/>
      <w:r w:rsidRPr="004722E3">
        <w:t>је</w:t>
      </w:r>
      <w:proofErr w:type="spellEnd"/>
      <w:r w:rsidRPr="004722E3">
        <w:t xml:space="preserve"> </w:t>
      </w:r>
      <w:proofErr w:type="spellStart"/>
      <w:r w:rsidRPr="004722E3">
        <w:t>регистровано</w:t>
      </w:r>
      <w:proofErr w:type="spellEnd"/>
      <w:r w:rsidRPr="004722E3">
        <w:t xml:space="preserve"> </w:t>
      </w:r>
      <w:proofErr w:type="spellStart"/>
      <w:r w:rsidRPr="004722E3">
        <w:t>прекорачење</w:t>
      </w:r>
      <w:proofErr w:type="spellEnd"/>
      <w:r w:rsidRPr="004722E3">
        <w:t xml:space="preserve"> </w:t>
      </w:r>
      <w:proofErr w:type="spellStart"/>
      <w:r w:rsidRPr="004722E3">
        <w:t>граничних</w:t>
      </w:r>
      <w:proofErr w:type="spellEnd"/>
      <w:r w:rsidRPr="004722E3">
        <w:t xml:space="preserve"> и </w:t>
      </w:r>
      <w:proofErr w:type="spellStart"/>
      <w:r w:rsidRPr="004722E3">
        <w:t>ремедијационих</w:t>
      </w:r>
      <w:proofErr w:type="spellEnd"/>
      <w:r w:rsidRPr="004722E3">
        <w:t xml:space="preserve"> </w:t>
      </w:r>
      <w:proofErr w:type="spellStart"/>
      <w:r w:rsidRPr="004722E3">
        <w:t>вредности</w:t>
      </w:r>
      <w:proofErr w:type="spellEnd"/>
      <w:r w:rsidRPr="004722E3">
        <w:t xml:space="preserve"> </w:t>
      </w:r>
      <w:proofErr w:type="spellStart"/>
      <w:r w:rsidRPr="004722E3">
        <w:t>концентрација</w:t>
      </w:r>
      <w:proofErr w:type="spellEnd"/>
      <w:r w:rsidRPr="004722E3">
        <w:t xml:space="preserve"> </w:t>
      </w:r>
      <w:proofErr w:type="spellStart"/>
      <w:r w:rsidRPr="004722E3">
        <w:t>опасних</w:t>
      </w:r>
      <w:proofErr w:type="spellEnd"/>
      <w:r w:rsidRPr="004722E3">
        <w:t xml:space="preserve"> и </w:t>
      </w:r>
      <w:proofErr w:type="spellStart"/>
      <w:r w:rsidRPr="004722E3">
        <w:t>штетних</w:t>
      </w:r>
      <w:proofErr w:type="spellEnd"/>
      <w:r w:rsidRPr="004722E3">
        <w:t xml:space="preserve"> </w:t>
      </w:r>
      <w:proofErr w:type="spellStart"/>
      <w:r w:rsidRPr="004722E3">
        <w:t>материја</w:t>
      </w:r>
      <w:proofErr w:type="spellEnd"/>
      <w:r w:rsidRPr="004722E3">
        <w:t xml:space="preserve"> </w:t>
      </w:r>
      <w:proofErr w:type="spellStart"/>
      <w:r w:rsidRPr="004722E3">
        <w:t>или</w:t>
      </w:r>
      <w:proofErr w:type="spellEnd"/>
      <w:r w:rsidRPr="004722E3">
        <w:t xml:space="preserve"> </w:t>
      </w:r>
      <w:proofErr w:type="spellStart"/>
      <w:r w:rsidRPr="004722E3">
        <w:t>вредности</w:t>
      </w:r>
      <w:proofErr w:type="spellEnd"/>
      <w:r w:rsidRPr="004722E3">
        <w:t xml:space="preserve"> </w:t>
      </w:r>
      <w:proofErr w:type="spellStart"/>
      <w:r w:rsidRPr="004722E3">
        <w:t>које</w:t>
      </w:r>
      <w:proofErr w:type="spellEnd"/>
      <w:r w:rsidRPr="004722E3">
        <w:t xml:space="preserve"> </w:t>
      </w:r>
      <w:proofErr w:type="spellStart"/>
      <w:r w:rsidRPr="004722E3">
        <w:t>указују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значајну</w:t>
      </w:r>
      <w:proofErr w:type="spellEnd"/>
      <w:r w:rsidRPr="004722E3">
        <w:t xml:space="preserve"> </w:t>
      </w:r>
      <w:proofErr w:type="spellStart"/>
      <w:r w:rsidRPr="004722E3">
        <w:t>контаминацију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>.</w:t>
      </w:r>
    </w:p>
    <w:p w14:paraId="44A6F431" w14:textId="77777777" w:rsidR="003732A1" w:rsidRPr="004722E3" w:rsidRDefault="003732A1" w:rsidP="003732A1">
      <w:pPr>
        <w:pStyle w:val="Standard"/>
        <w:jc w:val="both"/>
      </w:pPr>
      <w:r w:rsidRPr="004722E3">
        <w:t xml:space="preserve"> </w:t>
      </w:r>
    </w:p>
    <w:p w14:paraId="53F2DC28" w14:textId="77777777" w:rsidR="003732A1" w:rsidRPr="004722E3" w:rsidRDefault="003732A1" w:rsidP="003732A1">
      <w:pPr>
        <w:pStyle w:val="Standard"/>
        <w:jc w:val="both"/>
      </w:pPr>
    </w:p>
    <w:p w14:paraId="26F4DB00" w14:textId="77777777" w:rsidR="003732A1" w:rsidRPr="004722E3" w:rsidRDefault="003732A1" w:rsidP="003732A1">
      <w:pPr>
        <w:pStyle w:val="Standard"/>
        <w:jc w:val="both"/>
      </w:pPr>
    </w:p>
    <w:p w14:paraId="1A825B21" w14:textId="77777777" w:rsidR="003732A1" w:rsidRPr="004722E3" w:rsidRDefault="003732A1" w:rsidP="003732A1">
      <w:pPr>
        <w:pStyle w:val="Standard"/>
        <w:jc w:val="both"/>
      </w:pPr>
    </w:p>
    <w:p w14:paraId="15EEC972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Подаци</w:t>
      </w:r>
      <w:proofErr w:type="spellEnd"/>
      <w:r w:rsidRPr="004722E3">
        <w:t xml:space="preserve"> </w:t>
      </w:r>
      <w:proofErr w:type="spellStart"/>
      <w:r w:rsidRPr="004722E3">
        <w:t>добијени</w:t>
      </w:r>
      <w:proofErr w:type="spellEnd"/>
      <w:r w:rsidRPr="004722E3">
        <w:t xml:space="preserve"> </w:t>
      </w:r>
      <w:proofErr w:type="spellStart"/>
      <w:r w:rsidRPr="004722E3">
        <w:t>реализацијом</w:t>
      </w:r>
      <w:proofErr w:type="spellEnd"/>
      <w:r w:rsidRPr="004722E3">
        <w:t xml:space="preserve"> </w:t>
      </w:r>
      <w:proofErr w:type="spellStart"/>
      <w:r w:rsidRPr="004722E3">
        <w:t>програма</w:t>
      </w:r>
      <w:proofErr w:type="spellEnd"/>
      <w:r w:rsidRPr="004722E3">
        <w:t xml:space="preserve"> </w:t>
      </w:r>
      <w:proofErr w:type="spellStart"/>
      <w:r w:rsidRPr="004722E3">
        <w:t>системског</w:t>
      </w:r>
      <w:proofErr w:type="spellEnd"/>
      <w:r w:rsidRPr="004722E3">
        <w:t xml:space="preserve"> </w:t>
      </w:r>
      <w:proofErr w:type="spellStart"/>
      <w:r w:rsidRPr="004722E3">
        <w:t>праћења</w:t>
      </w:r>
      <w:proofErr w:type="spellEnd"/>
      <w:r w:rsidRPr="004722E3">
        <w:t xml:space="preserve"> </w:t>
      </w:r>
      <w:proofErr w:type="spellStart"/>
      <w:r w:rsidRPr="004722E3">
        <w:t>квалитета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достављају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Агенцији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заштиту</w:t>
      </w:r>
      <w:proofErr w:type="spellEnd"/>
      <w:r w:rsidRPr="004722E3">
        <w:t xml:space="preserve"> </w:t>
      </w:r>
      <w:proofErr w:type="spellStart"/>
      <w:r w:rsidRPr="004722E3">
        <w:t>животне</w:t>
      </w:r>
      <w:proofErr w:type="spellEnd"/>
      <w:r w:rsidRPr="004722E3">
        <w:t xml:space="preserve"> </w:t>
      </w:r>
      <w:proofErr w:type="spellStart"/>
      <w:r w:rsidRPr="004722E3">
        <w:t>средине</w:t>
      </w:r>
      <w:proofErr w:type="spellEnd"/>
      <w:r w:rsidRPr="004722E3">
        <w:t xml:space="preserve"> </w:t>
      </w:r>
      <w:proofErr w:type="spellStart"/>
      <w:r w:rsidRPr="004722E3">
        <w:t>до</w:t>
      </w:r>
      <w:proofErr w:type="spellEnd"/>
      <w:r w:rsidRPr="004722E3">
        <w:t xml:space="preserve"> 31. </w:t>
      </w:r>
      <w:proofErr w:type="spellStart"/>
      <w:r w:rsidRPr="004722E3">
        <w:t>марта</w:t>
      </w:r>
      <w:proofErr w:type="spellEnd"/>
      <w:r w:rsidRPr="004722E3">
        <w:t xml:space="preserve"> </w:t>
      </w:r>
      <w:proofErr w:type="spellStart"/>
      <w:r w:rsidRPr="004722E3">
        <w:t>текуће</w:t>
      </w:r>
      <w:proofErr w:type="spellEnd"/>
      <w:r w:rsidRPr="004722E3">
        <w:t xml:space="preserve"> </w:t>
      </w:r>
      <w:proofErr w:type="spellStart"/>
      <w:r w:rsidRPr="004722E3">
        <w:t>године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претходну</w:t>
      </w:r>
      <w:proofErr w:type="spellEnd"/>
      <w:r w:rsidRPr="004722E3">
        <w:t xml:space="preserve"> </w:t>
      </w:r>
      <w:proofErr w:type="spellStart"/>
      <w:r w:rsidRPr="004722E3">
        <w:t>годину</w:t>
      </w:r>
      <w:proofErr w:type="spellEnd"/>
      <w:r w:rsidRPr="004722E3">
        <w:t xml:space="preserve"> и </w:t>
      </w:r>
      <w:proofErr w:type="spellStart"/>
      <w:r w:rsidRPr="004722E3">
        <w:t>користе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оцењивање</w:t>
      </w:r>
      <w:proofErr w:type="spellEnd"/>
      <w:r w:rsidRPr="004722E3">
        <w:t xml:space="preserve"> </w:t>
      </w:r>
      <w:proofErr w:type="spellStart"/>
      <w:r w:rsidRPr="004722E3">
        <w:t>квалитета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, </w:t>
      </w:r>
      <w:proofErr w:type="spellStart"/>
      <w:r w:rsidRPr="004722E3">
        <w:t>као</w:t>
      </w:r>
      <w:proofErr w:type="spellEnd"/>
      <w:r w:rsidRPr="004722E3">
        <w:t xml:space="preserve"> и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израду</w:t>
      </w:r>
      <w:proofErr w:type="spellEnd"/>
      <w:r w:rsidRPr="004722E3">
        <w:t xml:space="preserve"> </w:t>
      </w:r>
      <w:proofErr w:type="spellStart"/>
      <w:r w:rsidRPr="004722E3">
        <w:t>извештаја</w:t>
      </w:r>
      <w:proofErr w:type="spellEnd"/>
      <w:r w:rsidRPr="004722E3">
        <w:t xml:space="preserve"> о </w:t>
      </w:r>
      <w:proofErr w:type="spellStart"/>
      <w:r w:rsidRPr="004722E3">
        <w:t>стању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и </w:t>
      </w:r>
      <w:proofErr w:type="spellStart"/>
      <w:r w:rsidRPr="004722E3">
        <w:t>саставни</w:t>
      </w:r>
      <w:proofErr w:type="spellEnd"/>
      <w:r w:rsidRPr="004722E3">
        <w:t xml:space="preserve"> </w:t>
      </w:r>
      <w:proofErr w:type="spellStart"/>
      <w:r w:rsidRPr="004722E3">
        <w:t>су</w:t>
      </w:r>
      <w:proofErr w:type="spellEnd"/>
      <w:r w:rsidRPr="004722E3">
        <w:t xml:space="preserve"> </w:t>
      </w:r>
      <w:proofErr w:type="spellStart"/>
      <w:r w:rsidRPr="004722E3">
        <w:t>део</w:t>
      </w:r>
      <w:proofErr w:type="spellEnd"/>
      <w:r w:rsidRPr="004722E3">
        <w:t xml:space="preserve"> </w:t>
      </w:r>
      <w:proofErr w:type="spellStart"/>
      <w:r w:rsidRPr="004722E3">
        <w:t>информационог</w:t>
      </w:r>
      <w:proofErr w:type="spellEnd"/>
      <w:r w:rsidRPr="004722E3">
        <w:t xml:space="preserve"> </w:t>
      </w:r>
      <w:proofErr w:type="spellStart"/>
      <w:r w:rsidRPr="004722E3">
        <w:t>система</w:t>
      </w:r>
      <w:proofErr w:type="spellEnd"/>
      <w:r w:rsidRPr="004722E3">
        <w:t xml:space="preserve"> </w:t>
      </w:r>
      <w:proofErr w:type="spellStart"/>
      <w:r w:rsidRPr="004722E3">
        <w:t>заштите</w:t>
      </w:r>
      <w:proofErr w:type="spellEnd"/>
      <w:r w:rsidRPr="004722E3">
        <w:t xml:space="preserve"> </w:t>
      </w:r>
      <w:proofErr w:type="spellStart"/>
      <w:r w:rsidRPr="004722E3">
        <w:t>животне</w:t>
      </w:r>
      <w:proofErr w:type="spellEnd"/>
      <w:r w:rsidRPr="004722E3">
        <w:t xml:space="preserve"> </w:t>
      </w:r>
      <w:proofErr w:type="spellStart"/>
      <w:r w:rsidRPr="004722E3">
        <w:t>средине</w:t>
      </w:r>
      <w:proofErr w:type="spellEnd"/>
      <w:r w:rsidRPr="004722E3">
        <w:t>.</w:t>
      </w:r>
    </w:p>
    <w:p w14:paraId="04B2E6B2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Избор</w:t>
      </w:r>
      <w:proofErr w:type="spellEnd"/>
      <w:r w:rsidRPr="004722E3">
        <w:t xml:space="preserve"> </w:t>
      </w:r>
      <w:proofErr w:type="spellStart"/>
      <w:r w:rsidRPr="004722E3">
        <w:t>индикатора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оцену</w:t>
      </w:r>
      <w:proofErr w:type="spellEnd"/>
      <w:r w:rsidRPr="004722E3">
        <w:t xml:space="preserve"> </w:t>
      </w:r>
      <w:proofErr w:type="spellStart"/>
      <w:r w:rsidRPr="004722E3">
        <w:t>ризика</w:t>
      </w:r>
      <w:proofErr w:type="spellEnd"/>
      <w:r w:rsidRPr="004722E3">
        <w:t xml:space="preserve"> </w:t>
      </w:r>
      <w:proofErr w:type="spellStart"/>
      <w:r w:rsidRPr="004722E3">
        <w:t>од</w:t>
      </w:r>
      <w:proofErr w:type="spellEnd"/>
      <w:r w:rsidRPr="004722E3">
        <w:t xml:space="preserve"> </w:t>
      </w:r>
      <w:proofErr w:type="spellStart"/>
      <w:r w:rsidRPr="004722E3">
        <w:t>деградације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вршиће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бази</w:t>
      </w:r>
      <w:proofErr w:type="spellEnd"/>
      <w:r w:rsidRPr="004722E3">
        <w:t xml:space="preserve"> </w:t>
      </w:r>
      <w:proofErr w:type="spellStart"/>
      <w:r w:rsidRPr="004722E3">
        <w:t>очекиваног</w:t>
      </w:r>
      <w:proofErr w:type="spellEnd"/>
      <w:r w:rsidRPr="004722E3">
        <w:t xml:space="preserve"> </w:t>
      </w:r>
      <w:proofErr w:type="spellStart"/>
      <w:r w:rsidRPr="004722E3">
        <w:t>стања</w:t>
      </w:r>
      <w:proofErr w:type="spellEnd"/>
      <w:r w:rsidRPr="004722E3">
        <w:t xml:space="preserve"> и </w:t>
      </w:r>
      <w:proofErr w:type="spellStart"/>
      <w:r w:rsidRPr="004722E3">
        <w:t>резултата</w:t>
      </w:r>
      <w:proofErr w:type="spellEnd"/>
      <w:r w:rsidRPr="004722E3">
        <w:t xml:space="preserve"> </w:t>
      </w:r>
      <w:proofErr w:type="spellStart"/>
      <w:r w:rsidRPr="004722E3">
        <w:t>претходних</w:t>
      </w:r>
      <w:proofErr w:type="spellEnd"/>
      <w:r w:rsidRPr="004722E3">
        <w:t xml:space="preserve"> </w:t>
      </w:r>
      <w:proofErr w:type="spellStart"/>
      <w:r w:rsidRPr="004722E3">
        <w:t>истраживања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локалитетима</w:t>
      </w:r>
      <w:proofErr w:type="spellEnd"/>
      <w:r w:rsidRPr="004722E3">
        <w:t xml:space="preserve"> </w:t>
      </w:r>
      <w:proofErr w:type="spellStart"/>
      <w:r w:rsidRPr="004722E3">
        <w:t>где</w:t>
      </w:r>
      <w:proofErr w:type="spellEnd"/>
      <w:r w:rsidRPr="004722E3">
        <w:t xml:space="preserve"> </w:t>
      </w:r>
      <w:proofErr w:type="spellStart"/>
      <w:r w:rsidRPr="004722E3">
        <w:t>је</w:t>
      </w:r>
      <w:proofErr w:type="spellEnd"/>
      <w:r w:rsidRPr="004722E3">
        <w:t xml:space="preserve"> </w:t>
      </w:r>
      <w:proofErr w:type="spellStart"/>
      <w:r w:rsidRPr="004722E3">
        <w:t>вршено</w:t>
      </w:r>
      <w:proofErr w:type="spellEnd"/>
      <w:r w:rsidRPr="004722E3">
        <w:t xml:space="preserve"> </w:t>
      </w:r>
      <w:proofErr w:type="spellStart"/>
      <w:r w:rsidRPr="004722E3">
        <w:t>испитивање</w:t>
      </w:r>
      <w:proofErr w:type="spellEnd"/>
      <w:r w:rsidRPr="004722E3">
        <w:t xml:space="preserve"> </w:t>
      </w:r>
      <w:proofErr w:type="spellStart"/>
      <w:r w:rsidRPr="004722E3">
        <w:t>квалитета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. </w:t>
      </w:r>
      <w:proofErr w:type="spellStart"/>
      <w:r w:rsidRPr="004722E3">
        <w:t>Индикатори</w:t>
      </w:r>
      <w:proofErr w:type="spellEnd"/>
      <w:r w:rsidRPr="004722E3">
        <w:t xml:space="preserve"> </w:t>
      </w:r>
      <w:proofErr w:type="spellStart"/>
      <w:r w:rsidRPr="004722E3">
        <w:t>се</w:t>
      </w:r>
      <w:proofErr w:type="spellEnd"/>
      <w:r w:rsidRPr="004722E3">
        <w:t xml:space="preserve"> </w:t>
      </w:r>
      <w:proofErr w:type="spellStart"/>
      <w:r w:rsidRPr="004722E3">
        <w:t>оцењују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основу</w:t>
      </w:r>
      <w:proofErr w:type="spellEnd"/>
      <w:r w:rsidRPr="004722E3">
        <w:t xml:space="preserve"> </w:t>
      </w:r>
      <w:proofErr w:type="spellStart"/>
      <w:r w:rsidRPr="004722E3">
        <w:t>општих</w:t>
      </w:r>
      <w:proofErr w:type="spellEnd"/>
      <w:r w:rsidRPr="004722E3">
        <w:t xml:space="preserve"> </w:t>
      </w:r>
      <w:proofErr w:type="spellStart"/>
      <w:r w:rsidRPr="004722E3">
        <w:t>елемената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оцену</w:t>
      </w:r>
      <w:proofErr w:type="spellEnd"/>
      <w:r w:rsidRPr="004722E3">
        <w:t xml:space="preserve"> </w:t>
      </w:r>
      <w:proofErr w:type="spellStart"/>
      <w:r w:rsidRPr="004722E3">
        <w:t>ризика</w:t>
      </w:r>
      <w:proofErr w:type="spellEnd"/>
      <w:r w:rsidRPr="004722E3">
        <w:t xml:space="preserve"> </w:t>
      </w:r>
      <w:proofErr w:type="spellStart"/>
      <w:r w:rsidRPr="004722E3">
        <w:t>од</w:t>
      </w:r>
      <w:proofErr w:type="spellEnd"/>
      <w:r w:rsidRPr="004722E3">
        <w:t xml:space="preserve"> </w:t>
      </w:r>
      <w:proofErr w:type="spellStart"/>
      <w:r w:rsidRPr="004722E3">
        <w:t>деградације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који</w:t>
      </w:r>
      <w:proofErr w:type="spellEnd"/>
      <w:r w:rsidRPr="004722E3">
        <w:t xml:space="preserve"> </w:t>
      </w:r>
      <w:proofErr w:type="spellStart"/>
      <w:r w:rsidRPr="004722E3">
        <w:t>су</w:t>
      </w:r>
      <w:proofErr w:type="spellEnd"/>
      <w:r w:rsidRPr="004722E3">
        <w:t xml:space="preserve"> </w:t>
      </w:r>
      <w:proofErr w:type="spellStart"/>
      <w:r w:rsidRPr="004722E3">
        <w:t>дати</w:t>
      </w:r>
      <w:proofErr w:type="spellEnd"/>
      <w:r w:rsidRPr="004722E3">
        <w:t xml:space="preserve"> у </w:t>
      </w:r>
      <w:proofErr w:type="spellStart"/>
      <w:r w:rsidRPr="004722E3">
        <w:t>Прилогу</w:t>
      </w:r>
      <w:proofErr w:type="spellEnd"/>
      <w:r w:rsidRPr="004722E3">
        <w:t xml:space="preserve"> 1. </w:t>
      </w:r>
      <w:proofErr w:type="spellStart"/>
      <w:r w:rsidRPr="004722E3">
        <w:t>Уредбе</w:t>
      </w:r>
      <w:proofErr w:type="spellEnd"/>
      <w:r w:rsidRPr="004722E3">
        <w:t xml:space="preserve"> о </w:t>
      </w:r>
      <w:proofErr w:type="spellStart"/>
      <w:r w:rsidRPr="004722E3">
        <w:t>програму</w:t>
      </w:r>
      <w:proofErr w:type="spellEnd"/>
      <w:r w:rsidRPr="004722E3">
        <w:t xml:space="preserve"> </w:t>
      </w:r>
      <w:proofErr w:type="spellStart"/>
      <w:r w:rsidRPr="004722E3">
        <w:t>систематског</w:t>
      </w:r>
      <w:proofErr w:type="spellEnd"/>
      <w:r w:rsidRPr="004722E3">
        <w:t xml:space="preserve"> </w:t>
      </w:r>
      <w:proofErr w:type="spellStart"/>
      <w:r w:rsidRPr="004722E3">
        <w:t>праћења</w:t>
      </w:r>
      <w:proofErr w:type="spellEnd"/>
      <w:r w:rsidRPr="004722E3">
        <w:t xml:space="preserve"> </w:t>
      </w:r>
      <w:proofErr w:type="spellStart"/>
      <w:r w:rsidRPr="004722E3">
        <w:t>квалитета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, </w:t>
      </w:r>
      <w:proofErr w:type="spellStart"/>
      <w:r w:rsidRPr="004722E3">
        <w:t>индикаторима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оцену</w:t>
      </w:r>
      <w:proofErr w:type="spellEnd"/>
      <w:r w:rsidRPr="004722E3">
        <w:t xml:space="preserve"> </w:t>
      </w:r>
      <w:proofErr w:type="spellStart"/>
      <w:r w:rsidRPr="004722E3">
        <w:t>ризика</w:t>
      </w:r>
      <w:proofErr w:type="spellEnd"/>
      <w:r w:rsidRPr="004722E3">
        <w:t xml:space="preserve"> </w:t>
      </w:r>
      <w:proofErr w:type="spellStart"/>
      <w:r w:rsidRPr="004722E3">
        <w:t>од</w:t>
      </w:r>
      <w:proofErr w:type="spellEnd"/>
      <w:r w:rsidRPr="004722E3">
        <w:t xml:space="preserve"> </w:t>
      </w:r>
      <w:proofErr w:type="spellStart"/>
      <w:r w:rsidRPr="004722E3">
        <w:t>деградације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и </w:t>
      </w:r>
      <w:proofErr w:type="spellStart"/>
      <w:r w:rsidRPr="004722E3">
        <w:t>методологији</w:t>
      </w:r>
      <w:proofErr w:type="spellEnd"/>
      <w:r w:rsidRPr="004722E3">
        <w:t xml:space="preserve"> </w:t>
      </w:r>
      <w:proofErr w:type="spellStart"/>
      <w:r w:rsidRPr="004722E3">
        <w:t>за</w:t>
      </w:r>
      <w:proofErr w:type="spellEnd"/>
      <w:r w:rsidRPr="004722E3">
        <w:t xml:space="preserve"> </w:t>
      </w:r>
      <w:proofErr w:type="spellStart"/>
      <w:r w:rsidRPr="004722E3">
        <w:t>израду</w:t>
      </w:r>
      <w:proofErr w:type="spellEnd"/>
      <w:r w:rsidRPr="004722E3">
        <w:t xml:space="preserve"> </w:t>
      </w:r>
      <w:proofErr w:type="spellStart"/>
      <w:r w:rsidRPr="004722E3">
        <w:t>ремедијационих</w:t>
      </w:r>
      <w:proofErr w:type="spellEnd"/>
      <w:r w:rsidRPr="004722E3">
        <w:t xml:space="preserve"> </w:t>
      </w:r>
      <w:proofErr w:type="spellStart"/>
      <w:r w:rsidRPr="004722E3">
        <w:t>програма</w:t>
      </w:r>
      <w:proofErr w:type="spellEnd"/>
      <w:r w:rsidRPr="004722E3">
        <w:t xml:space="preserve">. </w:t>
      </w:r>
      <w:proofErr w:type="spellStart"/>
      <w:r w:rsidRPr="004722E3">
        <w:t>Степен</w:t>
      </w:r>
      <w:proofErr w:type="spellEnd"/>
      <w:r w:rsidRPr="004722E3">
        <w:t xml:space="preserve"> </w:t>
      </w:r>
      <w:proofErr w:type="spellStart"/>
      <w:r w:rsidRPr="004722E3">
        <w:t>угрожености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биће</w:t>
      </w:r>
      <w:proofErr w:type="spellEnd"/>
      <w:r w:rsidRPr="004722E3">
        <w:t xml:space="preserve"> </w:t>
      </w:r>
      <w:proofErr w:type="spellStart"/>
      <w:r w:rsidRPr="004722E3">
        <w:t>одређен</w:t>
      </w:r>
      <w:proofErr w:type="spellEnd"/>
      <w:r w:rsidRPr="004722E3">
        <w:t xml:space="preserve"> </w:t>
      </w:r>
      <w:proofErr w:type="spellStart"/>
      <w:r w:rsidRPr="004722E3">
        <w:t>на</w:t>
      </w:r>
      <w:proofErr w:type="spellEnd"/>
      <w:r w:rsidRPr="004722E3">
        <w:t xml:space="preserve"> </w:t>
      </w:r>
      <w:proofErr w:type="spellStart"/>
      <w:r w:rsidRPr="004722E3">
        <w:t>основу</w:t>
      </w:r>
      <w:proofErr w:type="spellEnd"/>
      <w:r w:rsidRPr="004722E3">
        <w:t xml:space="preserve"> </w:t>
      </w:r>
      <w:proofErr w:type="spellStart"/>
      <w:r w:rsidRPr="004722E3">
        <w:t>вредности</w:t>
      </w:r>
      <w:proofErr w:type="spellEnd"/>
      <w:r w:rsidRPr="004722E3">
        <w:t xml:space="preserve"> </w:t>
      </w:r>
      <w:proofErr w:type="spellStart"/>
      <w:r w:rsidRPr="004722E3">
        <w:t>загађујућих</w:t>
      </w:r>
      <w:proofErr w:type="spellEnd"/>
      <w:r w:rsidRPr="004722E3">
        <w:t xml:space="preserve"> </w:t>
      </w:r>
      <w:proofErr w:type="spellStart"/>
      <w:r w:rsidRPr="004722E3">
        <w:t>материја</w:t>
      </w:r>
      <w:proofErr w:type="spellEnd"/>
      <w:r w:rsidRPr="004722E3">
        <w:t xml:space="preserve"> </w:t>
      </w:r>
      <w:proofErr w:type="spellStart"/>
      <w:r w:rsidRPr="004722E3">
        <w:t>датих</w:t>
      </w:r>
      <w:proofErr w:type="spellEnd"/>
      <w:r w:rsidRPr="004722E3">
        <w:t xml:space="preserve"> у </w:t>
      </w:r>
      <w:proofErr w:type="spellStart"/>
      <w:r w:rsidRPr="004722E3">
        <w:t>законској</w:t>
      </w:r>
      <w:proofErr w:type="spellEnd"/>
      <w:r w:rsidRPr="004722E3">
        <w:t xml:space="preserve"> </w:t>
      </w:r>
      <w:proofErr w:type="spellStart"/>
      <w:r w:rsidRPr="004722E3">
        <w:t>регулативи</w:t>
      </w:r>
      <w:proofErr w:type="spellEnd"/>
      <w:r w:rsidRPr="004722E3">
        <w:t>.</w:t>
      </w:r>
    </w:p>
    <w:p w14:paraId="5E48EAB1" w14:textId="77777777" w:rsidR="003732A1" w:rsidRPr="004722E3" w:rsidRDefault="003732A1" w:rsidP="003732A1">
      <w:pPr>
        <w:pStyle w:val="Standard"/>
        <w:jc w:val="both"/>
      </w:pPr>
    </w:p>
    <w:p w14:paraId="2E6072B3" w14:textId="77777777" w:rsidR="003732A1" w:rsidRPr="004722E3" w:rsidRDefault="003732A1" w:rsidP="003732A1">
      <w:pPr>
        <w:pStyle w:val="Standard"/>
        <w:jc w:val="both"/>
      </w:pPr>
      <w:proofErr w:type="spellStart"/>
      <w:r>
        <w:t>Узорвање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и </w:t>
      </w:r>
      <w:proofErr w:type="spellStart"/>
      <w:r w:rsidRPr="004722E3">
        <w:t>анализу</w:t>
      </w:r>
      <w:proofErr w:type="spellEnd"/>
      <w:r w:rsidRPr="004722E3">
        <w:t xml:space="preserve"> </w:t>
      </w:r>
      <w:proofErr w:type="spellStart"/>
      <w:r w:rsidRPr="004722E3">
        <w:t>параметара</w:t>
      </w:r>
      <w:proofErr w:type="spellEnd"/>
      <w:r w:rsidRPr="004722E3">
        <w:t xml:space="preserve"> </w:t>
      </w:r>
      <w:proofErr w:type="spellStart"/>
      <w:r w:rsidRPr="004722E3">
        <w:t>квалитета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треба</w:t>
      </w:r>
      <w:proofErr w:type="spellEnd"/>
      <w:r w:rsidRPr="004722E3">
        <w:t xml:space="preserve"> </w:t>
      </w:r>
      <w:proofErr w:type="spellStart"/>
      <w:r w:rsidRPr="004722E3">
        <w:t>да</w:t>
      </w:r>
      <w:proofErr w:type="spellEnd"/>
      <w:r w:rsidRPr="004722E3">
        <w:t xml:space="preserve"> </w:t>
      </w:r>
      <w:proofErr w:type="spellStart"/>
      <w:r w:rsidRPr="004722E3">
        <w:t>врши</w:t>
      </w:r>
      <w:proofErr w:type="spellEnd"/>
      <w:r w:rsidRPr="004722E3">
        <w:t xml:space="preserve"> </w:t>
      </w:r>
      <w:proofErr w:type="spellStart"/>
      <w:r w:rsidRPr="004722E3">
        <w:t>овлашћена</w:t>
      </w:r>
      <w:proofErr w:type="spellEnd"/>
      <w:r w:rsidRPr="004722E3">
        <w:t xml:space="preserve"> </w:t>
      </w:r>
      <w:proofErr w:type="spellStart"/>
      <w:r w:rsidRPr="004722E3">
        <w:t>организација</w:t>
      </w:r>
      <w:proofErr w:type="spellEnd"/>
      <w:r w:rsidRPr="004722E3">
        <w:t xml:space="preserve"> у </w:t>
      </w:r>
      <w:proofErr w:type="spellStart"/>
      <w:r w:rsidRPr="004722E3">
        <w:t>складу</w:t>
      </w:r>
      <w:proofErr w:type="spellEnd"/>
      <w:r w:rsidRPr="004722E3">
        <w:t xml:space="preserve"> </w:t>
      </w:r>
      <w:proofErr w:type="spellStart"/>
      <w:r w:rsidRPr="004722E3">
        <w:t>са</w:t>
      </w:r>
      <w:proofErr w:type="spellEnd"/>
      <w:r w:rsidRPr="004722E3">
        <w:t xml:space="preserve"> </w:t>
      </w:r>
      <w:proofErr w:type="spellStart"/>
      <w:r w:rsidRPr="004722E3">
        <w:t>Законом</w:t>
      </w:r>
      <w:proofErr w:type="spellEnd"/>
      <w:r w:rsidRPr="004722E3">
        <w:t xml:space="preserve"> </w:t>
      </w:r>
      <w:proofErr w:type="spellStart"/>
      <w:r w:rsidRPr="004722E3">
        <w:t>заштите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(„</w:t>
      </w:r>
      <w:proofErr w:type="spellStart"/>
      <w:r w:rsidRPr="004722E3">
        <w:t>СЛ.Гласник</w:t>
      </w:r>
      <w:proofErr w:type="spellEnd"/>
      <w:r w:rsidRPr="004722E3">
        <w:t xml:space="preserve"> </w:t>
      </w:r>
      <w:proofErr w:type="gramStart"/>
      <w:r w:rsidRPr="004722E3">
        <w:t>РС“</w:t>
      </w:r>
      <w:proofErr w:type="gramEnd"/>
      <w:r w:rsidRPr="004722E3">
        <w:t>, бр.112/2015).</w:t>
      </w:r>
    </w:p>
    <w:p w14:paraId="451D142B" w14:textId="77777777" w:rsidR="003732A1" w:rsidRPr="004722E3" w:rsidRDefault="003732A1" w:rsidP="003732A1">
      <w:pPr>
        <w:pStyle w:val="Standard"/>
        <w:jc w:val="both"/>
      </w:pPr>
      <w:proofErr w:type="spellStart"/>
      <w:r w:rsidRPr="004722E3">
        <w:t>Овлашћено</w:t>
      </w:r>
      <w:proofErr w:type="spellEnd"/>
      <w:r w:rsidRPr="004722E3">
        <w:t xml:space="preserve"> </w:t>
      </w:r>
      <w:proofErr w:type="spellStart"/>
      <w:r w:rsidRPr="004722E3">
        <w:t>правно</w:t>
      </w:r>
      <w:proofErr w:type="spellEnd"/>
      <w:r w:rsidRPr="004722E3">
        <w:t xml:space="preserve"> </w:t>
      </w:r>
      <w:proofErr w:type="spellStart"/>
      <w:r w:rsidRPr="004722E3">
        <w:t>лице</w:t>
      </w:r>
      <w:proofErr w:type="spellEnd"/>
      <w:r w:rsidRPr="004722E3">
        <w:t xml:space="preserve"> </w:t>
      </w:r>
      <w:proofErr w:type="spellStart"/>
      <w:r w:rsidRPr="004722E3">
        <w:t>које</w:t>
      </w:r>
      <w:proofErr w:type="spellEnd"/>
      <w:r w:rsidRPr="004722E3">
        <w:t xml:space="preserve"> </w:t>
      </w:r>
      <w:proofErr w:type="spellStart"/>
      <w:r w:rsidRPr="004722E3">
        <w:t>врши</w:t>
      </w:r>
      <w:proofErr w:type="spellEnd"/>
      <w:r w:rsidRPr="004722E3">
        <w:t xml:space="preserve"> </w:t>
      </w:r>
      <w:proofErr w:type="spellStart"/>
      <w:r w:rsidRPr="004722E3">
        <w:t>мониторинг</w:t>
      </w:r>
      <w:proofErr w:type="spellEnd"/>
      <w:r w:rsidRPr="004722E3">
        <w:t xml:space="preserve"> </w:t>
      </w:r>
      <w:proofErr w:type="spellStart"/>
      <w:r w:rsidRPr="004722E3">
        <w:t>треба</w:t>
      </w:r>
      <w:proofErr w:type="spellEnd"/>
      <w:r w:rsidRPr="004722E3">
        <w:t xml:space="preserve"> </w:t>
      </w:r>
      <w:proofErr w:type="spellStart"/>
      <w:r w:rsidRPr="004722E3">
        <w:t>да</w:t>
      </w:r>
      <w:proofErr w:type="spellEnd"/>
      <w:r w:rsidRPr="004722E3">
        <w:t xml:space="preserve"> </w:t>
      </w:r>
      <w:proofErr w:type="spellStart"/>
      <w:r w:rsidRPr="004722E3">
        <w:t>изради</w:t>
      </w:r>
      <w:proofErr w:type="spellEnd"/>
      <w:r w:rsidRPr="004722E3">
        <w:t xml:space="preserve"> и </w:t>
      </w:r>
      <w:proofErr w:type="spellStart"/>
      <w:r w:rsidRPr="004722E3">
        <w:t>доставља</w:t>
      </w:r>
      <w:proofErr w:type="spellEnd"/>
      <w:r w:rsidRPr="004722E3">
        <w:t xml:space="preserve"> </w:t>
      </w:r>
      <w:proofErr w:type="spellStart"/>
      <w:r w:rsidRPr="004722E3">
        <w:t>извештај</w:t>
      </w:r>
      <w:proofErr w:type="spellEnd"/>
      <w:r w:rsidRPr="004722E3">
        <w:t xml:space="preserve"> </w:t>
      </w:r>
      <w:proofErr w:type="spellStart"/>
      <w:r w:rsidRPr="004722E3">
        <w:t>мониторинга</w:t>
      </w:r>
      <w:proofErr w:type="spellEnd"/>
      <w:r w:rsidRPr="004722E3">
        <w:t xml:space="preserve"> </w:t>
      </w:r>
      <w:proofErr w:type="spellStart"/>
      <w:r w:rsidRPr="004722E3">
        <w:t>земљишта</w:t>
      </w:r>
      <w:proofErr w:type="spellEnd"/>
      <w:r w:rsidRPr="004722E3">
        <w:t xml:space="preserve"> </w:t>
      </w:r>
      <w:proofErr w:type="spellStart"/>
      <w:r w:rsidRPr="004722E3">
        <w:t>надлежном</w:t>
      </w:r>
      <w:proofErr w:type="spellEnd"/>
      <w:r w:rsidRPr="004722E3">
        <w:t xml:space="preserve"> </w:t>
      </w:r>
      <w:proofErr w:type="spellStart"/>
      <w:r w:rsidRPr="004722E3">
        <w:t>органу</w:t>
      </w:r>
      <w:proofErr w:type="spellEnd"/>
      <w:r w:rsidRPr="004722E3">
        <w:t xml:space="preserve"> </w:t>
      </w:r>
      <w:proofErr w:type="spellStart"/>
      <w:r w:rsidRPr="004722E3">
        <w:t>општине</w:t>
      </w:r>
      <w:proofErr w:type="spellEnd"/>
      <w:r w:rsidRPr="004722E3">
        <w:t xml:space="preserve"> </w:t>
      </w:r>
      <w:proofErr w:type="spellStart"/>
      <w:r w:rsidRPr="004722E3">
        <w:t>Темерин</w:t>
      </w:r>
      <w:proofErr w:type="spellEnd"/>
      <w:r w:rsidRPr="004722E3">
        <w:t>.</w:t>
      </w:r>
    </w:p>
    <w:p w14:paraId="079B98FB" w14:textId="77777777" w:rsidR="003732A1" w:rsidRDefault="003732A1" w:rsidP="003732A1">
      <w:pPr>
        <w:pStyle w:val="Standard"/>
        <w:jc w:val="both"/>
      </w:pPr>
    </w:p>
    <w:p w14:paraId="7748831D" w14:textId="77777777" w:rsidR="003732A1" w:rsidRDefault="003732A1" w:rsidP="003732A1">
      <w:pPr>
        <w:pStyle w:val="Standard"/>
        <w:jc w:val="both"/>
      </w:pPr>
    </w:p>
    <w:p w14:paraId="33DAD6A3" w14:textId="77777777" w:rsidR="003732A1" w:rsidRPr="004722E3" w:rsidRDefault="003732A1" w:rsidP="003732A1">
      <w:pPr>
        <w:pStyle w:val="Standard"/>
        <w:jc w:val="both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r w:rsidRPr="004722E3">
        <w:rPr>
          <w:color w:val="000000"/>
        </w:rPr>
        <w:t xml:space="preserve"> ,,</w:t>
      </w:r>
      <w:proofErr w:type="spellStart"/>
      <w:r w:rsidRPr="004722E3">
        <w:rPr>
          <w:color w:val="000000"/>
        </w:rPr>
        <w:t>Службеном</w:t>
      </w:r>
      <w:proofErr w:type="spellEnd"/>
      <w:proofErr w:type="gramEnd"/>
      <w:r w:rsidRPr="004722E3">
        <w:rPr>
          <w:color w:val="000000"/>
        </w:rPr>
        <w:t xml:space="preserve"> </w:t>
      </w:r>
      <w:proofErr w:type="spellStart"/>
      <w:r w:rsidRPr="004722E3">
        <w:rPr>
          <w:color w:val="000000"/>
        </w:rPr>
        <w:t>листу</w:t>
      </w:r>
      <w:proofErr w:type="spellEnd"/>
      <w:r w:rsidRPr="004722E3">
        <w:rPr>
          <w:color w:val="000000"/>
        </w:rPr>
        <w:t xml:space="preserve"> </w:t>
      </w:r>
      <w:proofErr w:type="spellStart"/>
      <w:r w:rsidRPr="004722E3">
        <w:rPr>
          <w:color w:val="000000"/>
        </w:rPr>
        <w:t>Општине</w:t>
      </w:r>
      <w:proofErr w:type="spellEnd"/>
      <w:r w:rsidRPr="004722E3">
        <w:rPr>
          <w:color w:val="000000"/>
        </w:rPr>
        <w:t xml:space="preserve"> </w:t>
      </w:r>
      <w:proofErr w:type="spellStart"/>
      <w:r w:rsidRPr="004722E3">
        <w:rPr>
          <w:color w:val="000000"/>
        </w:rPr>
        <w:t>Темерин</w:t>
      </w:r>
      <w:proofErr w:type="spellEnd"/>
      <w:r w:rsidRPr="004722E3">
        <w:rPr>
          <w:color w:val="000000"/>
        </w:rPr>
        <w:t>”</w:t>
      </w:r>
      <w:r>
        <w:rPr>
          <w:color w:val="000000"/>
        </w:rPr>
        <w:t>.</w:t>
      </w:r>
    </w:p>
    <w:p w14:paraId="6D6902A7" w14:textId="77777777" w:rsidR="003732A1" w:rsidRPr="004722E3" w:rsidRDefault="003732A1" w:rsidP="003732A1">
      <w:pPr>
        <w:pStyle w:val="Standard"/>
        <w:jc w:val="both"/>
      </w:pPr>
    </w:p>
    <w:p w14:paraId="7097BFE5" w14:textId="77777777" w:rsidR="003732A1" w:rsidRPr="004722E3" w:rsidRDefault="003732A1" w:rsidP="003732A1">
      <w:pPr>
        <w:pStyle w:val="Standard"/>
        <w:jc w:val="both"/>
      </w:pPr>
    </w:p>
    <w:p w14:paraId="08A99E85" w14:textId="77777777" w:rsidR="003732A1" w:rsidRDefault="003732A1" w:rsidP="003732A1">
      <w:pPr>
        <w:pStyle w:val="Standard"/>
        <w:jc w:val="both"/>
        <w:rPr>
          <w:color w:val="000000"/>
        </w:rPr>
      </w:pPr>
    </w:p>
    <w:p w14:paraId="6E32FE33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354ED8F9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2CE69868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2571A05B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13217CFB" w14:textId="77777777" w:rsidR="003732A1" w:rsidRDefault="003732A1" w:rsidP="003732A1">
      <w:pPr>
        <w:pStyle w:val="Standard"/>
        <w:jc w:val="both"/>
        <w:rPr>
          <w:rFonts w:cs="Times New Roman"/>
          <w:lang w:val="sr-Latn-RS"/>
        </w:rPr>
      </w:pPr>
    </w:p>
    <w:p w14:paraId="06C46C53" w14:textId="77777777" w:rsidR="003732A1" w:rsidRPr="00681987" w:rsidRDefault="003732A1" w:rsidP="003732A1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 xml:space="preserve">                                                                                           </w:t>
      </w:r>
      <w:r w:rsidRPr="0068198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ПРЕДСЕДНИК ОПШТИНЕ</w:t>
      </w:r>
    </w:p>
    <w:p w14:paraId="387C560A" w14:textId="77777777" w:rsidR="003732A1" w:rsidRDefault="003732A1" w:rsidP="003732A1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68198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</w:t>
      </w:r>
      <w:r w:rsidRPr="0068198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МЛАДЕН ЗЕЦ</w:t>
      </w:r>
    </w:p>
    <w:p w14:paraId="14FD85B7" w14:textId="77777777" w:rsidR="003732A1" w:rsidRDefault="003732A1" w:rsidP="003732A1">
      <w:pPr>
        <w:pStyle w:val="Standard"/>
        <w:jc w:val="both"/>
        <w:rPr>
          <w:rFonts w:cs="Times New Roman"/>
          <w:lang w:val="sr-Cyrl-RS"/>
        </w:rPr>
      </w:pPr>
    </w:p>
    <w:p w14:paraId="09D12111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A1"/>
    <w:rsid w:val="001A71EC"/>
    <w:rsid w:val="003732A1"/>
    <w:rsid w:val="00BA15A6"/>
    <w:rsid w:val="00B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45B"/>
  <w15:chartTrackingRefBased/>
  <w15:docId w15:val="{09284B5D-6CA6-4254-8704-3ABBDB5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A1"/>
    <w:pPr>
      <w:suppressAutoHyphens/>
      <w:spacing w:line="252" w:lineRule="auto"/>
    </w:pPr>
    <w:rPr>
      <w:rFonts w:ascii="Calibri" w:eastAsia="SimSun" w:hAnsi="Calibri" w:cs="font1313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2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2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2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2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2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2A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2A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2A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2A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2A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2A1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2A1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2A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2A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73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732A1"/>
    <w:pPr>
      <w:spacing w:after="120"/>
    </w:pPr>
  </w:style>
  <w:style w:type="paragraph" w:customStyle="1" w:styleId="TableContents">
    <w:name w:val="Table Contents"/>
    <w:basedOn w:val="Standard"/>
    <w:rsid w:val="003732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2025-02-03T10:18:00Z</dcterms:created>
  <dcterms:modified xsi:type="dcterms:W3CDTF">2025-02-03T10:18:00Z</dcterms:modified>
</cp:coreProperties>
</file>